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Italy</w:t>
      </w:r>
      <w:r>
        <w:t xml:space="preserve"> </w:t>
      </w:r>
      <w:r>
        <w:t xml:space="preserve">Milan</w:t>
      </w:r>
    </w:p>
    <w:bookmarkStart w:id="33"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and experienced School Counselor with over [X years] of expertise in supporting students' academic, social, and emotional development. Specialized in the Italian educational system, particularly in Milan's dynamic school environment. Committed to fostering inclusive learning spaces that align with the values of Italy Milan's education framework. Proven track record in collaborating with educators, parents, and community organizations to address student needs holistically.</w:t>
      </w:r>
    </w:p>
    <w:bookmarkEnd w:id="21"/>
    <w:bookmarkStart w:id="24" w:name="education"/>
    <w:p>
      <w:pPr>
        <w:pStyle w:val="Heading2"/>
      </w:pPr>
      <w:r>
        <w:t xml:space="preserve">Education</w:t>
      </w:r>
    </w:p>
    <w:bookmarkStart w:id="22" w:name="msc-in-educational-psychology"/>
    <w:p>
      <w:pPr>
        <w:pStyle w:val="Heading3"/>
      </w:pPr>
      <w:r>
        <w:t xml:space="preserve">MSc in Educational Psychology</w:t>
      </w:r>
    </w:p>
    <w:p>
      <w:pPr>
        <w:pStyle w:val="FirstParagraph"/>
      </w:pPr>
      <w:r>
        <w:rPr>
          <w:iCs/>
          <w:i/>
        </w:rPr>
        <w:t xml:space="preserve">University of Milan, Italy</w:t>
      </w:r>
    </w:p>
    <w:p>
      <w:pPr>
        <w:pStyle w:val="BodyText"/>
      </w:pPr>
      <w:r>
        <w:t xml:space="preserve">Graduated with distinction, focusing on child development, learning theories, and cultural sensitivity in education. Thesis: "Interventions for Academic and Emotional Support in Multicultural Classrooms."</w:t>
      </w:r>
    </w:p>
    <w:bookmarkEnd w:id="22"/>
    <w:bookmarkStart w:id="23" w:name="bsc-in-psychology"/>
    <w:p>
      <w:pPr>
        <w:pStyle w:val="Heading3"/>
      </w:pPr>
      <w:r>
        <w:t xml:space="preserve">BSc in Psychology</w:t>
      </w:r>
    </w:p>
    <w:p>
      <w:pPr>
        <w:pStyle w:val="FirstParagraph"/>
      </w:pPr>
      <w:r>
        <w:rPr>
          <w:iCs/>
          <w:i/>
        </w:rPr>
        <w:t xml:space="preserve">University of Bologna, Italy</w:t>
      </w:r>
    </w:p>
    <w:p>
      <w:pPr>
        <w:pStyle w:val="BodyText"/>
      </w:pPr>
      <w:r>
        <w:t xml:space="preserve">Specialized in developmental psychology and counseling techniques. Completed internships at primary and secondary schools in Milan, gaining hands-on experience in student support systems.</w:t>
      </w:r>
    </w:p>
    <w:bookmarkEnd w:id="23"/>
    <w:bookmarkEnd w:id="24"/>
    <w:bookmarkStart w:id="27" w:name="professional-experience"/>
    <w:p>
      <w:pPr>
        <w:pStyle w:val="Heading2"/>
      </w:pPr>
      <w:r>
        <w:t xml:space="preserve">Professional Experience</w:t>
      </w:r>
    </w:p>
    <w:bookmarkStart w:id="25" w:name="school-counselor"/>
    <w:p>
      <w:pPr>
        <w:pStyle w:val="Heading3"/>
      </w:pPr>
      <w:r>
        <w:t xml:space="preserve">School Counselor</w:t>
      </w:r>
    </w:p>
    <w:p>
      <w:pPr>
        <w:pStyle w:val="FirstParagraph"/>
      </w:pPr>
      <w:r>
        <w:rPr>
          <w:iCs/>
          <w:i/>
        </w:rPr>
        <w:t xml:space="preserve">International School of Milan (ISM), Italy</w:t>
      </w:r>
    </w:p>
    <w:p>
      <w:pPr>
        <w:pStyle w:val="BodyText"/>
      </w:pPr>
      <w:r>
        <w:rPr>
          <w:bCs/>
          <w:b/>
        </w:rPr>
        <w:t xml:space="preserve">June 2018 – Present</w:t>
      </w:r>
    </w:p>
    <w:p>
      <w:pPr>
        <w:numPr>
          <w:ilvl w:val="0"/>
          <w:numId w:val="1001"/>
        </w:numPr>
        <w:pStyle w:val="Compact"/>
      </w:pPr>
      <w:r>
        <w:t xml:space="preserve">Provided individual and group counseling sessions to students from diverse cultural backgrounds, emphasizing emotional resilience and academic success.</w:t>
      </w:r>
    </w:p>
    <w:p>
      <w:pPr>
        <w:numPr>
          <w:ilvl w:val="0"/>
          <w:numId w:val="1001"/>
        </w:numPr>
        <w:pStyle w:val="Compact"/>
      </w:pPr>
      <w:r>
        <w:t xml:space="preserve">Collaborated with teachers to design interventions for at-risk students, reducing absenteeism by 30% over two academic years.</w:t>
      </w:r>
    </w:p>
    <w:p>
      <w:pPr>
        <w:numPr>
          <w:ilvl w:val="0"/>
          <w:numId w:val="1001"/>
        </w:numPr>
        <w:pStyle w:val="Compact"/>
      </w:pPr>
      <w:r>
        <w:t xml:space="preserve">Organized workshops on topics such as stress management, peer relationships, and career planning tailored to the Italian curriculum.</w:t>
      </w:r>
    </w:p>
    <w:p>
      <w:pPr>
        <w:numPr>
          <w:ilvl w:val="0"/>
          <w:numId w:val="1001"/>
        </w:numPr>
        <w:pStyle w:val="Compact"/>
      </w:pPr>
      <w:r>
        <w:t xml:space="preserve">Served as a liaison between schools and families in Milan, facilitating communication to address student needs effectively.</w:t>
      </w:r>
    </w:p>
    <w:bookmarkEnd w:id="25"/>
    <w:bookmarkStart w:id="26" w:name="counseling-intern"/>
    <w:p>
      <w:pPr>
        <w:pStyle w:val="Heading3"/>
      </w:pPr>
      <w:r>
        <w:t xml:space="preserve">Counseling Intern</w:t>
      </w:r>
    </w:p>
    <w:p>
      <w:pPr>
        <w:pStyle w:val="FirstParagraph"/>
      </w:pPr>
      <w:r>
        <w:rPr>
          <w:iCs/>
          <w:i/>
        </w:rPr>
        <w:t xml:space="preserve">Leonardo da Vinci High School, Milan</w:t>
      </w:r>
    </w:p>
    <w:p>
      <w:pPr>
        <w:pStyle w:val="BodyText"/>
      </w:pPr>
      <w:r>
        <w:rPr>
          <w:bCs/>
          <w:b/>
        </w:rPr>
        <w:t xml:space="preserve">September 2015 – May 2018</w:t>
      </w:r>
    </w:p>
    <w:p>
      <w:pPr>
        <w:numPr>
          <w:ilvl w:val="0"/>
          <w:numId w:val="1002"/>
        </w:numPr>
        <w:pStyle w:val="Compact"/>
      </w:pPr>
      <w:r>
        <w:t xml:space="preserve">Supported students in navigating academic challenges and social integration, particularly for international and immigrant families.</w:t>
      </w:r>
    </w:p>
    <w:p>
      <w:pPr>
        <w:numPr>
          <w:ilvl w:val="0"/>
          <w:numId w:val="1002"/>
        </w:numPr>
        <w:pStyle w:val="Compact"/>
      </w:pPr>
      <w:r>
        <w:t xml:space="preserve">Conducted assessments to identify learning disabilities and developed personalized support plans in collaboration with educators.</w:t>
      </w:r>
    </w:p>
    <w:p>
      <w:pPr>
        <w:numPr>
          <w:ilvl w:val="0"/>
          <w:numId w:val="1002"/>
        </w:numPr>
        <w:pStyle w:val="Compact"/>
      </w:pPr>
      <w:r>
        <w:t xml:space="preserve">Contributed to the creation of a peer mentorship program that improved student engagement by 25%.</w:t>
      </w:r>
    </w:p>
    <w:bookmarkEnd w:id="26"/>
    <w:bookmarkEnd w:id="27"/>
    <w:bookmarkStart w:id="28" w:name="skills"/>
    <w:p>
      <w:pPr>
        <w:pStyle w:val="Heading2"/>
      </w:pPr>
      <w:r>
        <w:t xml:space="preserve">Skills</w:t>
      </w:r>
    </w:p>
    <w:p>
      <w:pPr>
        <w:numPr>
          <w:ilvl w:val="0"/>
          <w:numId w:val="1003"/>
        </w:numPr>
        <w:pStyle w:val="Compact"/>
      </w:pPr>
      <w:r>
        <w:t xml:space="preserve">Expertise in Italian education system and its regulations (e.g., MIUR guidelines).</w:t>
      </w:r>
    </w:p>
    <w:p>
      <w:pPr>
        <w:numPr>
          <w:ilvl w:val="0"/>
          <w:numId w:val="1003"/>
        </w:numPr>
        <w:pStyle w:val="Compact"/>
      </w:pPr>
      <w:r>
        <w:t xml:space="preserve">Fluent in Italian and English; proficient in Spanish for multicultural settings.</w:t>
      </w:r>
    </w:p>
    <w:p>
      <w:pPr>
        <w:numPr>
          <w:ilvl w:val="0"/>
          <w:numId w:val="1003"/>
        </w:numPr>
        <w:pStyle w:val="Compact"/>
      </w:pPr>
      <w:r>
        <w:t xml:space="preserve">Skilled in using counseling software (e.g., PowerSchool, SchoolCounselor) to track student progress.</w:t>
      </w:r>
    </w:p>
    <w:p>
      <w:pPr>
        <w:numPr>
          <w:ilvl w:val="0"/>
          <w:numId w:val="1003"/>
        </w:numPr>
        <w:pStyle w:val="Compact"/>
      </w:pPr>
      <w:r>
        <w:t xml:space="preserve">Strong communication and conflict resolution abilities, tailored to the cultural nuances of Italy Milan.</w:t>
      </w:r>
    </w:p>
    <w:p>
      <w:pPr>
        <w:numPr>
          <w:ilvl w:val="0"/>
          <w:numId w:val="1003"/>
        </w:numPr>
        <w:pStyle w:val="Compact"/>
      </w:pPr>
      <w:r>
        <w:t xml:space="preserve">Certified in trauma-informed practices and youth mental health first aid.</w:t>
      </w:r>
    </w:p>
    <w:bookmarkEnd w:id="28"/>
    <w:bookmarkStart w:id="29" w:name="certifications-training"/>
    <w:p>
      <w:pPr>
        <w:pStyle w:val="Heading2"/>
      </w:pPr>
      <w:r>
        <w:t xml:space="preserve">Certifications &amp; Training</w:t>
      </w:r>
    </w:p>
    <w:p>
      <w:pPr>
        <w:numPr>
          <w:ilvl w:val="0"/>
          <w:numId w:val="1004"/>
        </w:numPr>
        <w:pStyle w:val="Compact"/>
      </w:pPr>
      <w:r>
        <w:t xml:space="preserve">Master’s Degree in Educational Psychology, University of Milan (2018)</w:t>
      </w:r>
    </w:p>
    <w:p>
      <w:pPr>
        <w:numPr>
          <w:ilvl w:val="0"/>
          <w:numId w:val="1004"/>
        </w:numPr>
        <w:pStyle w:val="Compact"/>
      </w:pPr>
      <w:r>
        <w:t xml:space="preserve">Certification in School Counseling, Italian Ministry of Education (2017)</w:t>
      </w:r>
    </w:p>
    <w:p>
      <w:pPr>
        <w:numPr>
          <w:ilvl w:val="0"/>
          <w:numId w:val="1004"/>
        </w:numPr>
        <w:pStyle w:val="Compact"/>
      </w:pPr>
      <w:r>
        <w:t xml:space="preserve">Training in Cultural Competence for Educators, Milan Institute of Education (2016)</w:t>
      </w:r>
    </w:p>
    <w:p>
      <w:pPr>
        <w:numPr>
          <w:ilvl w:val="0"/>
          <w:numId w:val="1004"/>
        </w:numPr>
        <w:pStyle w:val="Compact"/>
      </w:pPr>
      <w:r>
        <w:t xml:space="preserve">Workshop on Digital Literacy and Online Safety for Students (2021)</w:t>
      </w:r>
    </w:p>
    <w:bookmarkEnd w:id="29"/>
    <w:bookmarkStart w:id="30" w:name="languages"/>
    <w:p>
      <w:pPr>
        <w:pStyle w:val="Heading2"/>
      </w:pPr>
      <w:r>
        <w:t xml:space="preserve">Languages</w:t>
      </w:r>
    </w:p>
    <w:p>
      <w:pPr>
        <w:numPr>
          <w:ilvl w:val="0"/>
          <w:numId w:val="1005"/>
        </w:numPr>
        <w:pStyle w:val="Compact"/>
      </w:pPr>
      <w:r>
        <w:t xml:space="preserve">Italian – Native speaker</w:t>
      </w:r>
    </w:p>
    <w:p>
      <w:pPr>
        <w:numPr>
          <w:ilvl w:val="0"/>
          <w:numId w:val="1005"/>
        </w:numPr>
        <w:pStyle w:val="Compact"/>
      </w:pPr>
      <w:r>
        <w:t xml:space="preserve">English – Fluent (IELTS 7.5)</w:t>
      </w:r>
    </w:p>
    <w:p>
      <w:pPr>
        <w:numPr>
          <w:ilvl w:val="0"/>
          <w:numId w:val="1005"/>
        </w:numPr>
        <w:pStyle w:val="Compact"/>
      </w:pPr>
      <w:r>
        <w:t xml:space="preserve">Spanish – Intermediate (DELE B1)</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Italian Association of School Counselors (AICS) since 2019.</w:t>
      </w:r>
    </w:p>
    <w:p>
      <w:pPr>
        <w:numPr>
          <w:ilvl w:val="0"/>
          <w:numId w:val="1006"/>
        </w:numPr>
        <w:pStyle w:val="Compact"/>
      </w:pPr>
      <w:r>
        <w:t xml:space="preserve">Volunteer mentor for the Milan Youth Development Network, supporting at-risk students.</w:t>
      </w:r>
    </w:p>
    <w:p>
      <w:pPr>
        <w:numPr>
          <w:ilvl w:val="0"/>
          <w:numId w:val="1006"/>
        </w:numPr>
        <w:pStyle w:val="Compact"/>
      </w:pPr>
      <w:r>
        <w:t xml:space="preserve">Contributor to educational policy discussions in collaboration with local schools in Italy Milan.</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the "Bright Futures" initiative, a nonprofit providing free counseling services to underprivileged students in Milan. Organized workshops on mental health awareness for parents and teachers.</w:t>
      </w:r>
    </w:p>
    <w:p>
      <w:pPr>
        <w:pStyle w:val="BodyText"/>
      </w:pPr>
      <w:r>
        <w:rPr>
          <w:bCs/>
          <w:b/>
        </w:rPr>
        <w:t xml:space="preserve">Achievements:</w:t>
      </w:r>
      <w:r>
        <w:t xml:space="preserve"> </w:t>
      </w:r>
      <w:r>
        <w:t xml:space="preserve">Recognized as "Outstanding Counselor of the Year" by the Milan School Council (2020). Developed a bilingual support program adopted by three schools in Italy Milan.</w:t>
      </w:r>
    </w:p>
    <w:bookmarkEnd w:id="32"/>
    <w:p>
      <w:pPr>
        <w:pStyle w:val="BodyText"/>
      </w:pPr>
      <w:r>
        <w:t xml:space="preserve">This resume is tailored for School Counselor roles in Italy Milan, emphasizing alignment with the Italian educational framework and cultural context. Designed to meet the specific needs of schools in this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Italy Milan</dc:title>
  <dc:creator/>
  <dc:language>en</dc:language>
  <cp:keywords/>
  <dcterms:created xsi:type="dcterms:W3CDTF">2026-07-23T12:55:13Z</dcterms:created>
  <dcterms:modified xsi:type="dcterms:W3CDTF">2026-07-23T12:55:13Z</dcterms:modified>
</cp:coreProperties>
</file>

<file path=docProps/custom.xml><?xml version="1.0" encoding="utf-8"?>
<Properties xmlns="http://schemas.openxmlformats.org/officeDocument/2006/custom-properties" xmlns:vt="http://schemas.openxmlformats.org/officeDocument/2006/docPropsVTypes"/>
</file>