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School</w:t>
      </w:r>
      <w:r>
        <w:t xml:space="preserve"> </w:t>
      </w:r>
      <w:r>
        <w:t xml:space="preserve">Counselor</w:t>
      </w:r>
      <w:r>
        <w:t xml:space="preserve"> </w:t>
      </w:r>
      <w:r>
        <w:t xml:space="preserve">-</w:t>
      </w:r>
      <w:r>
        <w:t xml:space="preserve"> </w:t>
      </w:r>
      <w:r>
        <w:t xml:space="preserve">United</w:t>
      </w:r>
      <w:r>
        <w:t xml:space="preserve"> </w:t>
      </w:r>
      <w:r>
        <w:t xml:space="preserve">States</w:t>
      </w:r>
      <w:r>
        <w:t xml:space="preserve"> </w:t>
      </w:r>
      <w:r>
        <w:t xml:space="preserve">Miami</w:t>
      </w:r>
    </w:p>
    <w:bookmarkStart w:id="36" w:name="X4d88432bcae14a1983e0320e8947d5b6390b942"/>
    <w:p>
      <w:pPr>
        <w:pStyle w:val="Heading1"/>
      </w:pPr>
      <w:r>
        <w:t xml:space="preserve">Resume for School Counselor in the United States Miami</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(555) 123-4567</w:t>
      </w:r>
    </w:p>
    <w:p>
      <w:pPr>
        <w:pStyle w:val="BodyText"/>
      </w:pPr>
      <w:r>
        <w:rPr>
          <w:bCs/>
          <w:b/>
        </w:rPr>
        <w:t xml:space="preserve">Location:</w:t>
      </w:r>
      <w:r>
        <w:t xml:space="preserve"> </w:t>
      </w:r>
      <w:r>
        <w:t xml:space="preserve">Miami, Florida, United States</w:t>
      </w:r>
    </w:p>
    <w:bookmarkEnd w:id="20"/>
    <w:bookmarkStart w:id="21" w:name="professional-summary"/>
    <w:p>
      <w:pPr>
        <w:pStyle w:val="Heading2"/>
      </w:pPr>
      <w:r>
        <w:t xml:space="preserve">Professional Summary</w:t>
      </w:r>
    </w:p>
    <w:p>
      <w:pPr>
        <w:pStyle w:val="FirstParagraph"/>
      </w:pPr>
      <w:r>
        <w:t xml:space="preserve">A dedicated and compassionate School Counselor with [X years] of experience in supporting students’ academic, social, and emotional development. Passionate about fostering inclusive learning environments in the vibrant educational landscape of the United States Miami. Skilled in individual and group counseling, crisis intervention, academic advising, and collaboration with educators and families to promote student success. Committed to addressing the unique needs of diverse student populations in Miami's dynamic school system.</w:t>
      </w:r>
    </w:p>
    <w:bookmarkEnd w:id="21"/>
    <w:bookmarkStart w:id="25" w:name="professional-experience"/>
    <w:p>
      <w:pPr>
        <w:pStyle w:val="Heading2"/>
      </w:pPr>
      <w:r>
        <w:t xml:space="preserve">Professional Experience</w:t>
      </w:r>
    </w:p>
    <w:bookmarkStart w:id="22" w:name="senior-school-counselor"/>
    <w:p>
      <w:pPr>
        <w:pStyle w:val="Heading3"/>
      </w:pPr>
      <w:r>
        <w:t xml:space="preserve">Senior School Counselor</w:t>
      </w:r>
    </w:p>
    <w:p>
      <w:pPr>
        <w:pStyle w:val="FirstParagraph"/>
      </w:pPr>
      <w:r>
        <w:rPr>
          <w:bCs/>
          <w:b/>
        </w:rPr>
        <w:t xml:space="preserve">Miami High School, Miami, FL</w:t>
      </w:r>
    </w:p>
    <w:p>
      <w:pPr>
        <w:pStyle w:val="BodyText"/>
      </w:pPr>
      <w:r>
        <w:rPr>
          <w:iCs/>
          <w:i/>
        </w:rPr>
        <w:t xml:space="preserve">June 2018 – Present</w:t>
      </w:r>
    </w:p>
    <w:p>
      <w:pPr>
        <w:numPr>
          <w:ilvl w:val="0"/>
          <w:numId w:val="1001"/>
        </w:numPr>
        <w:pStyle w:val="Compact"/>
      </w:pPr>
      <w:r>
        <w:t xml:space="preserve">Provided individual and group counseling to over 500 students annually, focusing on academic planning, career exploration, and personal development.</w:t>
      </w:r>
    </w:p>
    <w:p>
      <w:pPr>
        <w:numPr>
          <w:ilvl w:val="0"/>
          <w:numId w:val="1001"/>
        </w:numPr>
        <w:pStyle w:val="Compact"/>
      </w:pPr>
      <w:r>
        <w:t xml:space="preserve">Collaborated with teachers to identify at-risk students and develop tailored intervention plans, resulting in a 25% increase in graduation rates over two years.</w:t>
      </w:r>
    </w:p>
    <w:p>
      <w:pPr>
        <w:numPr>
          <w:ilvl w:val="0"/>
          <w:numId w:val="1001"/>
        </w:numPr>
        <w:pStyle w:val="Compact"/>
      </w:pPr>
      <w:r>
        <w:t xml:space="preserve">Organized workshops on mental health awareness, college readiness, and cultural competency for students and parents in the United States Miami community.</w:t>
      </w:r>
    </w:p>
    <w:p>
      <w:pPr>
        <w:numPr>
          <w:ilvl w:val="0"/>
          <w:numId w:val="1001"/>
        </w:numPr>
        <w:pStyle w:val="Compact"/>
      </w:pPr>
      <w:r>
        <w:t xml:space="preserve">Served as a liaison between school staff and families, ensuring effective communication to support student well-being and academic achievement.</w:t>
      </w:r>
    </w:p>
    <w:p>
      <w:pPr>
        <w:numPr>
          <w:ilvl w:val="0"/>
          <w:numId w:val="1001"/>
        </w:numPr>
        <w:pStyle w:val="Compact"/>
      </w:pPr>
      <w:r>
        <w:t xml:space="preserve">Implemented evidence-based counseling programs to address bullying, peer relationships, and stress management in Miami’s diverse student population.</w:t>
      </w:r>
    </w:p>
    <w:bookmarkEnd w:id="22"/>
    <w:bookmarkStart w:id="23" w:name="assistant-school-counselor"/>
    <w:p>
      <w:pPr>
        <w:pStyle w:val="Heading3"/>
      </w:pPr>
      <w:r>
        <w:t xml:space="preserve">Assistant School Counselor</w:t>
      </w:r>
    </w:p>
    <w:p>
      <w:pPr>
        <w:pStyle w:val="FirstParagraph"/>
      </w:pPr>
      <w:r>
        <w:rPr>
          <w:bCs/>
          <w:b/>
        </w:rPr>
        <w:t xml:space="preserve">Everglades Middle School, Miami, FL</w:t>
      </w:r>
    </w:p>
    <w:p>
      <w:pPr>
        <w:pStyle w:val="BodyText"/>
      </w:pPr>
      <w:r>
        <w:rPr>
          <w:iCs/>
          <w:i/>
        </w:rPr>
        <w:t xml:space="preserve">August 2015 – May 2018</w:t>
      </w:r>
    </w:p>
    <w:p>
      <w:pPr>
        <w:numPr>
          <w:ilvl w:val="0"/>
          <w:numId w:val="1002"/>
        </w:numPr>
        <w:pStyle w:val="Compact"/>
      </w:pPr>
      <w:r>
        <w:t xml:space="preserve">Conducted initial assessments and referrals for students requiring special education services or mental health support.</w:t>
      </w:r>
    </w:p>
    <w:p>
      <w:pPr>
        <w:numPr>
          <w:ilvl w:val="0"/>
          <w:numId w:val="1002"/>
        </w:numPr>
        <w:pStyle w:val="Compact"/>
      </w:pPr>
      <w:r>
        <w:t xml:space="preserve">Developed and maintained individualized education plans (IEPs) in partnership with teachers, parents, and specialists.</w:t>
      </w:r>
    </w:p>
    <w:p>
      <w:pPr>
        <w:numPr>
          <w:ilvl w:val="0"/>
          <w:numId w:val="1002"/>
        </w:numPr>
        <w:pStyle w:val="Compact"/>
      </w:pPr>
      <w:r>
        <w:t xml:space="preserve">Facilitated after-school mentorship programs to build resilience and leadership skills among middle school students in Miami’s urban schools.</w:t>
      </w:r>
    </w:p>
    <w:p>
      <w:pPr>
        <w:numPr>
          <w:ilvl w:val="0"/>
          <w:numId w:val="1002"/>
        </w:numPr>
        <w:pStyle w:val="Compact"/>
      </w:pPr>
      <w:r>
        <w:t xml:space="preserve">Trained staff on trauma-informed practices to create a safer and more supportive environment for students facing adversity in the United States Miami region.</w:t>
      </w:r>
    </w:p>
    <w:p>
      <w:pPr>
        <w:numPr>
          <w:ilvl w:val="0"/>
          <w:numId w:val="1002"/>
        </w:numPr>
        <w:pStyle w:val="Compact"/>
      </w:pPr>
      <w:r>
        <w:t xml:space="preserve">Volunteered as a guest speaker at local community events, emphasizing the importance of mental health resources in Miami’s schools.</w:t>
      </w:r>
    </w:p>
    <w:bookmarkEnd w:id="23"/>
    <w:bookmarkStart w:id="24" w:name="counseling-intern"/>
    <w:p>
      <w:pPr>
        <w:pStyle w:val="Heading3"/>
      </w:pPr>
      <w:r>
        <w:t xml:space="preserve">Counseling Intern</w:t>
      </w:r>
    </w:p>
    <w:p>
      <w:pPr>
        <w:pStyle w:val="FirstParagraph"/>
      </w:pPr>
      <w:r>
        <w:rPr>
          <w:bCs/>
          <w:b/>
        </w:rPr>
        <w:t xml:space="preserve">South Florida Academy, Miami, FL</w:t>
      </w:r>
    </w:p>
    <w:p>
      <w:pPr>
        <w:pStyle w:val="BodyText"/>
      </w:pPr>
      <w:r>
        <w:rPr>
          <w:iCs/>
          <w:i/>
        </w:rPr>
        <w:t xml:space="preserve">January 2014 – May 2015</w:t>
      </w:r>
    </w:p>
    <w:p>
      <w:pPr>
        <w:numPr>
          <w:ilvl w:val="0"/>
          <w:numId w:val="1003"/>
        </w:numPr>
        <w:pStyle w:val="Compact"/>
      </w:pPr>
      <w:r>
        <w:t xml:space="preserve">Gained hands-on experience in academic advising, student behavior management, and family outreach programs.</w:t>
      </w:r>
    </w:p>
    <w:p>
      <w:pPr>
        <w:numPr>
          <w:ilvl w:val="0"/>
          <w:numId w:val="1003"/>
        </w:numPr>
        <w:pStyle w:val="Compact"/>
      </w:pPr>
      <w:r>
        <w:t xml:space="preserve">Supported the implementation of a school-wide wellness initiative to promote physical and emotional health among students.</w:t>
      </w:r>
    </w:p>
    <w:p>
      <w:pPr>
        <w:numPr>
          <w:ilvl w:val="0"/>
          <w:numId w:val="1003"/>
        </w:numPr>
        <w:pStyle w:val="Compact"/>
      </w:pPr>
      <w:r>
        <w:t xml:space="preserve">Assisted in organizing college fairs and career exploration activities tailored to Miami’s job market opportunities.</w:t>
      </w:r>
    </w:p>
    <w:bookmarkEnd w:id="24"/>
    <w:bookmarkEnd w:id="25"/>
    <w:bookmarkStart w:id="26" w:name="education"/>
    <w:p>
      <w:pPr>
        <w:pStyle w:val="Heading2"/>
      </w:pPr>
      <w:r>
        <w:t xml:space="preserve">Education</w:t>
      </w:r>
    </w:p>
    <w:p>
      <w:pPr>
        <w:pStyle w:val="FirstParagraph"/>
      </w:pPr>
      <w:r>
        <w:rPr>
          <w:bCs/>
          <w:b/>
        </w:rPr>
        <w:t xml:space="preserve">Masters of Science in School Counseling</w:t>
      </w:r>
    </w:p>
    <w:p>
      <w:pPr>
        <w:pStyle w:val="BodyText"/>
      </w:pPr>
      <w:r>
        <w:rPr>
          <w:iCs/>
          <w:i/>
        </w:rPr>
        <w:t xml:space="preserve">University of Miami, Miami, FL</w:t>
      </w:r>
    </w:p>
    <w:p>
      <w:pPr>
        <w:pStyle w:val="BodyText"/>
      </w:pPr>
      <w:r>
        <w:rPr>
          <w:iCs/>
          <w:i/>
        </w:rPr>
        <w:t xml:space="preserve">Graduated: May 2014</w:t>
      </w:r>
    </w:p>
    <w:p>
      <w:pPr>
        <w:numPr>
          <w:ilvl w:val="0"/>
          <w:numId w:val="1004"/>
        </w:numPr>
        <w:pStyle w:val="Compact"/>
      </w:pPr>
      <w:r>
        <w:t xml:space="preserve">Courses included adolescent development, counseling theories, and multicultural competence in educational settings.</w:t>
      </w:r>
    </w:p>
    <w:p>
      <w:pPr>
        <w:numPr>
          <w:ilvl w:val="0"/>
          <w:numId w:val="1004"/>
        </w:numPr>
        <w:pStyle w:val="Compact"/>
      </w:pPr>
      <w:r>
        <w:t xml:space="preserve">Completed a practicum at a local Miami public school, focusing on student support services and academic planning.</w:t>
      </w:r>
    </w:p>
    <w:p>
      <w:pPr>
        <w:pStyle w:val="FirstParagraph"/>
      </w:pPr>
      <w:r>
        <w:rPr>
          <w:bCs/>
          <w:b/>
        </w:rPr>
        <w:t xml:space="preserve">Bachelor of Arts in Psychology</w:t>
      </w:r>
    </w:p>
    <w:p>
      <w:pPr>
        <w:pStyle w:val="BodyText"/>
      </w:pPr>
      <w:r>
        <w:rPr>
          <w:iCs/>
          <w:i/>
        </w:rPr>
        <w:t xml:space="preserve">Florida International University, Miami, FL</w:t>
      </w:r>
    </w:p>
    <w:p>
      <w:pPr>
        <w:pStyle w:val="BodyText"/>
      </w:pPr>
      <w:r>
        <w:rPr>
          <w:iCs/>
          <w:i/>
        </w:rPr>
        <w:t xml:space="preserve">Graduated: May 2012</w:t>
      </w:r>
    </w:p>
    <w:bookmarkEnd w:id="26"/>
    <w:bookmarkStart w:id="27" w:name="certifications-and-licenses"/>
    <w:p>
      <w:pPr>
        <w:pStyle w:val="Heading2"/>
      </w:pPr>
      <w:r>
        <w:t xml:space="preserve">Certifications and Licenses</w:t>
      </w:r>
    </w:p>
    <w:p>
      <w:pPr>
        <w:numPr>
          <w:ilvl w:val="0"/>
          <w:numId w:val="1005"/>
        </w:numPr>
        <w:pStyle w:val="Compact"/>
      </w:pPr>
      <w:r>
        <w:rPr>
          <w:bCs/>
          <w:b/>
        </w:rPr>
        <w:t xml:space="preserve">Florida School Counselor Certification (K-12)</w:t>
      </w:r>
      <w:r>
        <w:t xml:space="preserve"> </w:t>
      </w:r>
      <w:r>
        <w:t xml:space="preserve">– Florida Department of Education, 2014</w:t>
      </w:r>
    </w:p>
    <w:p>
      <w:pPr>
        <w:numPr>
          <w:ilvl w:val="0"/>
          <w:numId w:val="1005"/>
        </w:numPr>
        <w:pStyle w:val="Compact"/>
      </w:pPr>
      <w:r>
        <w:rPr>
          <w:bCs/>
          <w:b/>
        </w:rPr>
        <w:t xml:space="preserve">National Certified Counselor (NCC)</w:t>
      </w:r>
      <w:r>
        <w:t xml:space="preserve"> </w:t>
      </w:r>
      <w:r>
        <w:t xml:space="preserve">– National Board for Certified Counselors, 2015</w:t>
      </w:r>
    </w:p>
    <w:p>
      <w:pPr>
        <w:numPr>
          <w:ilvl w:val="0"/>
          <w:numId w:val="1005"/>
        </w:numPr>
        <w:pStyle w:val="Compact"/>
      </w:pPr>
      <w:r>
        <w:rPr>
          <w:bCs/>
          <w:b/>
        </w:rPr>
        <w:t xml:space="preserve">Crisis Intervention Training (CIT)</w:t>
      </w:r>
      <w:r>
        <w:t xml:space="preserve"> </w:t>
      </w:r>
      <w:r>
        <w:t xml:space="preserve">– Miami-Dade County Public Schools, 2017</w:t>
      </w:r>
    </w:p>
    <w:p>
      <w:pPr>
        <w:numPr>
          <w:ilvl w:val="0"/>
          <w:numId w:val="1005"/>
        </w:numPr>
        <w:pStyle w:val="Compact"/>
      </w:pPr>
      <w:r>
        <w:rPr>
          <w:bCs/>
          <w:b/>
        </w:rPr>
        <w:t xml:space="preserve">Multicultural Competency in Counseling</w:t>
      </w:r>
      <w:r>
        <w:t xml:space="preserve"> </w:t>
      </w:r>
      <w:r>
        <w:t xml:space="preserve">– American Counseling Association, 2016</w:t>
      </w:r>
    </w:p>
    <w:bookmarkEnd w:id="27"/>
    <w:bookmarkStart w:id="28" w:name="skills"/>
    <w:p>
      <w:pPr>
        <w:pStyle w:val="Heading2"/>
      </w:pPr>
      <w:r>
        <w:t xml:space="preserve">Skills</w:t>
      </w:r>
    </w:p>
    <w:p>
      <w:pPr>
        <w:numPr>
          <w:ilvl w:val="0"/>
          <w:numId w:val="1006"/>
        </w:numPr>
        <w:pStyle w:val="Compact"/>
      </w:pPr>
      <w:r>
        <w:t xml:space="preserve">Individual and group counseling techniques</w:t>
      </w:r>
    </w:p>
    <w:p>
      <w:pPr>
        <w:numPr>
          <w:ilvl w:val="0"/>
          <w:numId w:val="1006"/>
        </w:numPr>
        <w:pStyle w:val="Compact"/>
      </w:pPr>
      <w:r>
        <w:t xml:space="preserve">Crisis intervention and trauma support</w:t>
      </w:r>
    </w:p>
    <w:p>
      <w:pPr>
        <w:numPr>
          <w:ilvl w:val="0"/>
          <w:numId w:val="1006"/>
        </w:numPr>
        <w:pStyle w:val="Compact"/>
      </w:pPr>
      <w:r>
        <w:t xml:space="preserve">Academic advising and college/career planning</w:t>
      </w:r>
    </w:p>
    <w:p>
      <w:pPr>
        <w:numPr>
          <w:ilvl w:val="0"/>
          <w:numId w:val="1006"/>
        </w:numPr>
        <w:pStyle w:val="Compact"/>
      </w:pPr>
      <w:r>
        <w:t xml:space="preserve">Familiarity with ESSA (Every Student Succeeds Act) compliance in the United States Miami schools</w:t>
      </w:r>
    </w:p>
    <w:p>
      <w:pPr>
        <w:numPr>
          <w:ilvl w:val="0"/>
          <w:numId w:val="1006"/>
        </w:numPr>
        <w:pStyle w:val="Compact"/>
      </w:pPr>
      <w:r>
        <w:t xml:space="preserve">Strong communication and interpersonal skills for working with diverse populations</w:t>
      </w:r>
    </w:p>
    <w:p>
      <w:pPr>
        <w:numPr>
          <w:ilvl w:val="0"/>
          <w:numId w:val="1006"/>
        </w:numPr>
        <w:pStyle w:val="Compact"/>
      </w:pPr>
      <w:r>
        <w:t xml:space="preserve">Proficiency in counseling software (e.g., SchoolCounselor, Infinite Campus)</w:t>
      </w:r>
    </w:p>
    <w:p>
      <w:pPr>
        <w:numPr>
          <w:ilvl w:val="0"/>
          <w:numId w:val="1006"/>
        </w:numPr>
        <w:pStyle w:val="Compact"/>
      </w:pPr>
      <w:r>
        <w:t xml:space="preserve">Cultural competence and sensitivity to LGBTQ+ and immigrant student needs</w:t>
      </w:r>
    </w:p>
    <w:bookmarkEnd w:id="28"/>
    <w:bookmarkStart w:id="31" w:name="volunteer-experience"/>
    <w:p>
      <w:pPr>
        <w:pStyle w:val="Heading2"/>
      </w:pPr>
      <w:r>
        <w:t xml:space="preserve">Volunteer Experience</w:t>
      </w:r>
    </w:p>
    <w:bookmarkStart w:id="29" w:name="community-outreach-coordinator"/>
    <w:p>
      <w:pPr>
        <w:pStyle w:val="Heading3"/>
      </w:pPr>
      <w:r>
        <w:t xml:space="preserve">Community Outreach Coordinator</w:t>
      </w:r>
    </w:p>
    <w:p>
      <w:pPr>
        <w:pStyle w:val="FirstParagraph"/>
      </w:pPr>
      <w:r>
        <w:rPr>
          <w:bCs/>
          <w:b/>
        </w:rPr>
        <w:t xml:space="preserve">Miami Youth Empowerment Network, Miami, FL</w:t>
      </w:r>
    </w:p>
    <w:p>
      <w:pPr>
        <w:pStyle w:val="BodyText"/>
      </w:pPr>
      <w:r>
        <w:rPr>
          <w:iCs/>
          <w:i/>
        </w:rPr>
        <w:t xml:space="preserve">June 2019 – Present</w:t>
      </w:r>
    </w:p>
    <w:p>
      <w:pPr>
        <w:numPr>
          <w:ilvl w:val="0"/>
          <w:numId w:val="1007"/>
        </w:numPr>
        <w:pStyle w:val="Compact"/>
      </w:pPr>
      <w:r>
        <w:t xml:space="preserve">Organized free mental health workshops for underserved students in the United States Miami area.</w:t>
      </w:r>
    </w:p>
    <w:p>
      <w:pPr>
        <w:numPr>
          <w:ilvl w:val="0"/>
          <w:numId w:val="1007"/>
        </w:numPr>
        <w:pStyle w:val="Compact"/>
      </w:pPr>
      <w:r>
        <w:t xml:space="preserve">Collaborated with local nonprofits to provide tutoring and mentorship opportunities for at-risk youth.</w:t>
      </w:r>
    </w:p>
    <w:bookmarkEnd w:id="29"/>
    <w:bookmarkStart w:id="30" w:name="counseling-volunteer"/>
    <w:p>
      <w:pPr>
        <w:pStyle w:val="Heading3"/>
      </w:pPr>
      <w:r>
        <w:t xml:space="preserve">Counseling Volunteer</w:t>
      </w:r>
    </w:p>
    <w:p>
      <w:pPr>
        <w:pStyle w:val="FirstParagraph"/>
      </w:pPr>
      <w:r>
        <w:rPr>
          <w:bCs/>
          <w:b/>
        </w:rPr>
        <w:t xml:space="preserve">Miami Rescue Mission, Miami, FL</w:t>
      </w:r>
    </w:p>
    <w:p>
      <w:pPr>
        <w:pStyle w:val="BodyText"/>
      </w:pPr>
      <w:r>
        <w:rPr>
          <w:iCs/>
          <w:i/>
        </w:rPr>
        <w:t xml:space="preserve">January 2017 – December 2018</w:t>
      </w:r>
    </w:p>
    <w:p>
      <w:pPr>
        <w:numPr>
          <w:ilvl w:val="0"/>
          <w:numId w:val="1008"/>
        </w:numPr>
        <w:pStyle w:val="Compact"/>
      </w:pPr>
      <w:r>
        <w:t xml:space="preserve">Provided emotional support and resources to homeless students and their families.</w:t>
      </w:r>
    </w:p>
    <w:p>
      <w:pPr>
        <w:numPr>
          <w:ilvl w:val="0"/>
          <w:numId w:val="1008"/>
        </w:numPr>
        <w:pStyle w:val="Compact"/>
      </w:pPr>
      <w:r>
        <w:t xml:space="preserve">Assisted in developing a peer support program for youth experiencing homelessness in Miami’s schools.</w:t>
      </w:r>
    </w:p>
    <w:bookmarkEnd w:id="30"/>
    <w:bookmarkEnd w:id="31"/>
    <w:bookmarkStart w:id="35" w:name="additional-sections"/>
    <w:p>
      <w:pPr>
        <w:pStyle w:val="Heading2"/>
      </w:pPr>
      <w:r>
        <w:t xml:space="preserve">Additional Sections</w:t>
      </w:r>
    </w:p>
    <w:bookmarkStart w:id="32" w:name="professional-affiliations"/>
    <w:p>
      <w:pPr>
        <w:pStyle w:val="Heading3"/>
      </w:pPr>
      <w:r>
        <w:t xml:space="preserve">Professional Affiliations</w:t>
      </w:r>
    </w:p>
    <w:p>
      <w:pPr>
        <w:numPr>
          <w:ilvl w:val="0"/>
          <w:numId w:val="1009"/>
        </w:numPr>
        <w:pStyle w:val="Compact"/>
      </w:pPr>
      <w:r>
        <w:t xml:space="preserve">American School Counselor Association (ASCA)</w:t>
      </w:r>
    </w:p>
    <w:p>
      <w:pPr>
        <w:numPr>
          <w:ilvl w:val="0"/>
          <w:numId w:val="1009"/>
        </w:numPr>
        <w:pStyle w:val="Compact"/>
      </w:pPr>
      <w:r>
        <w:t xml:space="preserve">Florida Counseling Association (FCA)</w:t>
      </w:r>
    </w:p>
    <w:p>
      <w:pPr>
        <w:numPr>
          <w:ilvl w:val="0"/>
          <w:numId w:val="1009"/>
        </w:numPr>
        <w:pStyle w:val="Compact"/>
      </w:pPr>
      <w:r>
        <w:t xml:space="preserve">Miami-Dade County School Counselors’ Association</w:t>
      </w:r>
    </w:p>
    <w:bookmarkEnd w:id="32"/>
    <w:bookmarkStart w:id="33" w:name="publications-and-presentations"/>
    <w:p>
      <w:pPr>
        <w:pStyle w:val="Heading3"/>
      </w:pPr>
      <w:r>
        <w:t xml:space="preserve">Publications and Presentations</w:t>
      </w:r>
    </w:p>
    <w:p>
      <w:pPr>
        <w:pStyle w:val="FirstParagraph"/>
      </w:pPr>
      <w:r>
        <w:rPr>
          <w:bCs/>
          <w:b/>
        </w:rPr>
        <w:t xml:space="preserve">"Building Resilience in Miami’s Youth: A School Counselor’s Perspective"</w:t>
      </w:r>
    </w:p>
    <w:p>
      <w:pPr>
        <w:pStyle w:val="BodyText"/>
      </w:pPr>
      <w:r>
        <w:t xml:space="preserve">Presented at the 2021 Florida School Counselor Conference, Miami, FL.</w:t>
      </w:r>
    </w:p>
    <w:bookmarkEnd w:id="33"/>
    <w:bookmarkStart w:id="34" w:name="languages"/>
    <w:p>
      <w:pPr>
        <w:pStyle w:val="Heading3"/>
      </w:pPr>
      <w:r>
        <w:t xml:space="preserve">Languages</w:t>
      </w:r>
    </w:p>
    <w:p>
      <w:pPr>
        <w:numPr>
          <w:ilvl w:val="0"/>
          <w:numId w:val="1010"/>
        </w:numPr>
        <w:pStyle w:val="Compact"/>
      </w:pPr>
      <w:r>
        <w:t xml:space="preserve">English (Native)</w:t>
      </w:r>
    </w:p>
    <w:p>
      <w:pPr>
        <w:numPr>
          <w:ilvl w:val="0"/>
          <w:numId w:val="1010"/>
        </w:numPr>
        <w:pStyle w:val="Compact"/>
      </w:pPr>
      <w:r>
        <w:t xml:space="preserve">Spanish (Proficient)</w:t>
      </w:r>
    </w:p>
    <w:bookmarkEnd w:id="34"/>
    <w:bookmarkEnd w:id="35"/>
    <w:p>
      <w:pPr>
        <w:pStyle w:val="FirstParagraph"/>
      </w:pPr>
      <w:r>
        <w:t xml:space="preserve">© 2023 [Your Name]. All rights reserved. Resume tailored for School Counselor roles in the United States Miami.</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School Counselor - United States Miami</dc:title>
  <dc:creator/>
  <dc:language>en</dc:language>
  <cp:keywords/>
  <dcterms:created xsi:type="dcterms:W3CDTF">2026-07-24T07:08:24Z</dcterms:created>
  <dcterms:modified xsi:type="dcterms:W3CDTF">2026-07-24T07:08:24Z</dcterms:modified>
</cp:coreProperties>
</file>

<file path=docProps/custom.xml><?xml version="1.0" encoding="utf-8"?>
<Properties xmlns="http://schemas.openxmlformats.org/officeDocument/2006/custom-properties" xmlns:vt="http://schemas.openxmlformats.org/officeDocument/2006/docPropsVTypes"/>
</file>