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7" w:name="X479ccc515bac2bebcccebe588239105a80ce67d"/>
    <w:p>
      <w:pPr>
        <w:pStyle w:val="Heading1"/>
      </w:pPr>
      <w:r>
        <w:t xml:space="preserve">Social Worker Resume: Specializing in Argentina Buenos Aires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Mariana Lopez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Avenida Corrientes 123, Buenos Aires, Argentina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marianalopez@socialworkar.com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+54 911-2345-6789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Social Worker with over a decade of expertise in providing holistic support to vulnerable populations in Argentina Buenos Aires. Specializing in community outreach, mental health advocacy, and social inclusion initiatives, I have consistently delivered impactful solutions to address the unique challenges faced by marginalized communities. My work is rooted in the principles of empathy, cultural sensitivity, and a deep understanding of Argentine social dynamics. With a focus on empowering individuals and families through education, resource access, and policy advocacy, I am committed to fostering resilience in Buenos Aires’ diverse neighborhoods.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iCs/>
          <w:i/>
        </w:rPr>
        <w:t xml:space="preserve">Red de Apoyo Social (Buenos Aires, Argentina)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social workers to provide case management services to over 500 low-income families in Buenos Aires, focusing on housing, employment, and education access.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secure funding for community programs addressing domestic violence and child welfare in high-risk areas of the city.</w:t>
      </w:r>
    </w:p>
    <w:p>
      <w:pPr>
        <w:numPr>
          <w:ilvl w:val="0"/>
          <w:numId w:val="1001"/>
        </w:numPr>
        <w:pStyle w:val="Compact"/>
      </w:pPr>
      <w:r>
        <w:t xml:space="preserve">Organized workshops on mental health awareness, reaching 1,200+ residents annually in neighborhoods like La Boca and Palermo.</w:t>
      </w:r>
    </w:p>
    <w:p>
      <w:pPr>
        <w:numPr>
          <w:ilvl w:val="0"/>
          <w:numId w:val="1001"/>
        </w:numPr>
        <w:pStyle w:val="Compact"/>
      </w:pPr>
      <w:r>
        <w:t xml:space="preserve">Developed a trauma-informed care model tailored to the cultural context of Buenos Aires’ immigrant populations, improving client retention by 40%.</w:t>
      </w:r>
    </w:p>
    <w:bookmarkEnd w:id="23"/>
    <w:bookmarkStart w:id="24" w:name="social-work-intern"/>
    <w:p>
      <w:pPr>
        <w:pStyle w:val="Heading3"/>
      </w:pPr>
      <w:r>
        <w:t xml:space="preserve">Social Work Intern</w:t>
      </w:r>
    </w:p>
    <w:p>
      <w:pPr>
        <w:pStyle w:val="FirstParagraph"/>
      </w:pPr>
      <w:r>
        <w:rPr>
          <w:iCs/>
          <w:i/>
        </w:rPr>
        <w:t xml:space="preserve">Instituto de Desarrollo Comunitario (Buenos Aires, Argentina)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direct support to children and adolescents in public housing complexes, addressing issues such as school dropout and substance abuse.</w:t>
      </w:r>
    </w:p>
    <w:p>
      <w:pPr>
        <w:numPr>
          <w:ilvl w:val="0"/>
          <w:numId w:val="1002"/>
        </w:numPr>
        <w:pStyle w:val="Compact"/>
      </w:pPr>
      <w:r>
        <w:t xml:space="preserve">Facilitated group counseling sessions focused on emotional resilience, partnering with local schools to integrate mental health resources into curricula.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community garden project in Villa 31, promoting social cohesion and food security for residents.</w:t>
      </w:r>
    </w:p>
    <w:bookmarkEnd w:id="24"/>
    <w:bookmarkStart w:id="25" w:name="volunteer-social-worker"/>
    <w:p>
      <w:pPr>
        <w:pStyle w:val="Heading3"/>
      </w:pPr>
      <w:r>
        <w:t xml:space="preserve">Volunteer Social Worker</w:t>
      </w:r>
    </w:p>
    <w:p>
      <w:pPr>
        <w:pStyle w:val="FirstParagraph"/>
      </w:pPr>
      <w:r>
        <w:rPr>
          <w:iCs/>
          <w:i/>
        </w:rPr>
        <w:t xml:space="preserve">Cruz Roja Argentina | 2014 – 2015</w:t>
      </w:r>
    </w:p>
    <w:p>
      <w:pPr>
        <w:numPr>
          <w:ilvl w:val="0"/>
          <w:numId w:val="1003"/>
        </w:numPr>
        <w:pStyle w:val="Compact"/>
      </w:pPr>
      <w:r>
        <w:t xml:space="preserve">Supported disaster response efforts during the 2015 floods in Buenos Aires, coordinating aid distribution and psychological first aid for affected families.</w:t>
      </w:r>
    </w:p>
    <w:p>
      <w:pPr>
        <w:numPr>
          <w:ilvl w:val="0"/>
          <w:numId w:val="1003"/>
        </w:numPr>
        <w:pStyle w:val="Compact"/>
      </w:pPr>
      <w:r>
        <w:t xml:space="preserve">Trained volunteers on trauma response protocols, ensuring alignment with international standards while adapting to local needs.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Social Work (BSW)</w:t>
      </w:r>
    </w:p>
    <w:p>
      <w:pPr>
        <w:pStyle w:val="BodyText"/>
      </w:pPr>
      <w:r>
        <w:rPr>
          <w:iCs/>
          <w:i/>
        </w:rPr>
        <w:t xml:space="preserve">Universidad de Buenos Aires | 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urban social work and public policy.</w:t>
      </w:r>
    </w:p>
    <w:p>
      <w:pPr>
        <w:numPr>
          <w:ilvl w:val="0"/>
          <w:numId w:val="1004"/>
        </w:numPr>
        <w:pStyle w:val="Compact"/>
      </w:pPr>
      <w:r>
        <w:t xml:space="preserve">Courses included: "Social Work in Argentina’s Context," "Cultural Competency for Immigrant Communities," and "Community Development Strategies."</w:t>
      </w:r>
    </w:p>
    <w:p>
      <w:pPr>
        <w:pStyle w:val="FirstParagraph"/>
      </w:pPr>
      <w:r>
        <w:rPr>
          <w:bCs/>
          <w:b/>
        </w:rPr>
        <w:t xml:space="preserve">Master of Social Work (MSW)</w:t>
      </w:r>
    </w:p>
    <w:p>
      <w:pPr>
        <w:pStyle w:val="BodyText"/>
      </w:pPr>
      <w:r>
        <w:rPr>
          <w:iCs/>
          <w:i/>
        </w:rPr>
        <w:t xml:space="preserve">Universidad Nacional de Lanus | 2016 – 2018</w:t>
      </w:r>
    </w:p>
    <w:p>
      <w:pPr>
        <w:numPr>
          <w:ilvl w:val="0"/>
          <w:numId w:val="1005"/>
        </w:numPr>
        <w:pStyle w:val="Compact"/>
      </w:pPr>
      <w:r>
        <w:t xml:space="preserve">Specialized in mental health and community advocacy, with fieldwork placements in Buenos Aires’ public hospitals and NGOs.</w:t>
      </w:r>
    </w:p>
    <w:p>
      <w:pPr>
        <w:numPr>
          <w:ilvl w:val="0"/>
          <w:numId w:val="1005"/>
        </w:numPr>
        <w:pStyle w:val="Compact"/>
      </w:pPr>
      <w:r>
        <w:t xml:space="preserve">Published a thesis on "The Role of Social Workers in Addressing Inequality in Buenos Aires’ Informal Settlements."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build trust with diverse populations, including Indigenous communities and migrant groups in Buenos Aires.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Argentina’s social fabric, including regional dialects and traditions, to tailor interventions effectively.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Advocacy:</w:t>
      </w:r>
      <w:r>
        <w:t xml:space="preserve"> </w:t>
      </w:r>
      <w:r>
        <w:t xml:space="preserve">Experience in lobbying for systemic changes to improve access to healthcare and education in Buenos Aires’ underserved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emergency response protocols, with hands-on experience during natural disasters and public health crises.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 Development:</w:t>
      </w:r>
      <w:r>
        <w:t xml:space="preserve"> </w:t>
      </w:r>
      <w:r>
        <w:t xml:space="preserve">Skilled in designing and evaluating social programs, such as job training initiatives for youth in Buenos Aires’ outskirts.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Registered Social Worker (RSW)</w:t>
      </w:r>
      <w:r>
        <w:t xml:space="preserve"> </w:t>
      </w:r>
      <w:r>
        <w:t xml:space="preserve">– Argentine Association of Social Workers (AAS)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Trauma-Informed Care Specialist</w:t>
      </w:r>
      <w:r>
        <w:t xml:space="preserve"> </w:t>
      </w:r>
      <w:r>
        <w:t xml:space="preserve">– International Society for Traumatic Stress Studies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Basic Emergency Management Training</w:t>
      </w:r>
      <w:r>
        <w:t xml:space="preserve"> </w:t>
      </w:r>
      <w:r>
        <w:t xml:space="preserve">– Red de Protección Civil Argentina | 2020</w:t>
      </w:r>
    </w:p>
    <w:bookmarkEnd w:id="29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30" w:name="X835545dc0855080329000dc98af3c4cd1cfd19c"/>
    <w:p>
      <w:pPr>
        <w:pStyle w:val="Heading3"/>
      </w:pPr>
      <w:r>
        <w:t xml:space="preserve">Buenos Aires Youth Empowerment Program (BAYEP)</w:t>
      </w:r>
    </w:p>
    <w:p>
      <w:pPr>
        <w:pStyle w:val="FirstParagraph"/>
      </w:pPr>
      <w:r>
        <w:rPr>
          <w:iCs/>
          <w:i/>
        </w:rPr>
        <w:t xml:space="preserve">Lead Social Worker | 2019 – 2021</w:t>
      </w:r>
    </w:p>
    <w:p>
      <w:pPr>
        <w:numPr>
          <w:ilvl w:val="0"/>
          <w:numId w:val="1008"/>
        </w:numPr>
        <w:pStyle w:val="Compact"/>
      </w:pPr>
      <w:r>
        <w:t xml:space="preserve">Designed a mentorship initiative connecting at-risk youth with local professionals, reducing school absenteeism by 35% in participating neighborhoods.</w:t>
      </w:r>
    </w:p>
    <w:p>
      <w:pPr>
        <w:numPr>
          <w:ilvl w:val="0"/>
          <w:numId w:val="1008"/>
        </w:numPr>
        <w:pStyle w:val="Compact"/>
      </w:pPr>
      <w:r>
        <w:t xml:space="preserve">Partnered with the Buenos Aires City Government to secure funding for vocational training centers in deprived areas like La Matanza.</w:t>
      </w:r>
    </w:p>
    <w:bookmarkEnd w:id="30"/>
    <w:bookmarkStart w:id="31" w:name="X3c5851f479e901637d8e185e57ee64e0f80e0d2"/>
    <w:p>
      <w:pPr>
        <w:pStyle w:val="Heading3"/>
      </w:pPr>
      <w:r>
        <w:t xml:space="preserve">Migration and Integration Support Network (MISN)</w:t>
      </w:r>
    </w:p>
    <w:p>
      <w:pPr>
        <w:pStyle w:val="FirstParagraph"/>
      </w:pPr>
      <w:r>
        <w:rPr>
          <w:iCs/>
          <w:i/>
        </w:rPr>
        <w:t xml:space="preserve">Collaborator | 2021 – Present</w:t>
      </w:r>
    </w:p>
    <w:p>
      <w:pPr>
        <w:numPr>
          <w:ilvl w:val="0"/>
          <w:numId w:val="1009"/>
        </w:numPr>
        <w:pStyle w:val="Compact"/>
      </w:pPr>
      <w:r>
        <w:t xml:space="preserve">Provided legal and emotional support to Venezuelan migrants in Buenos Aires, navigating complex immigration policies and accessing social services.</w:t>
      </w:r>
    </w:p>
    <w:p>
      <w:pPr>
        <w:numPr>
          <w:ilvl w:val="0"/>
          <w:numId w:val="1009"/>
        </w:numPr>
        <w:pStyle w:val="Compact"/>
      </w:pPr>
      <w:r>
        <w:t xml:space="preserve">Organized cultural exchange workshops to bridge gaps between migrant families and local communities, fostering mutual understanding.</w:t>
      </w:r>
    </w:p>
    <w:bookmarkEnd w:id="31"/>
    <w:bookmarkEnd w:id="32"/>
    <w:bookmarkEnd w:id="33"/>
    <w:bookmarkStart w:id="35" w:name="volunteer"/>
    <w:bookmarkStart w:id="34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Social Work Volunteer</w:t>
      </w:r>
    </w:p>
    <w:p>
      <w:pPr>
        <w:pStyle w:val="BodyText"/>
      </w:pPr>
      <w:r>
        <w:rPr>
          <w:iCs/>
          <w:i/>
        </w:rPr>
        <w:t xml:space="preserve">Asociación Civil de Apoyo a la Infancia (ACAI) | 2016 – 2017</w:t>
      </w:r>
    </w:p>
    <w:p>
      <w:pPr>
        <w:numPr>
          <w:ilvl w:val="0"/>
          <w:numId w:val="1010"/>
        </w:numPr>
        <w:pStyle w:val="Compact"/>
      </w:pPr>
      <w:r>
        <w:t xml:space="preserve">Supported children in foster care by facilitating educational activities and advocating for their rights in court proceedings.</w:t>
      </w:r>
    </w:p>
    <w:p>
      <w:pPr>
        <w:numPr>
          <w:ilvl w:val="0"/>
          <w:numId w:val="1010"/>
        </w:numPr>
        <w:pStyle w:val="Compact"/>
      </w:pPr>
      <w:r>
        <w:t xml:space="preserve">Conducted home visits to assess family dynamics, ensuring compliance with child protection laws in Buenos Aires.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Mariana Lopez at marianalopez@socialworkar.com for references from current and past employers in Argentina Buenos Aires.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Social Worker in Argentina Buenos Aires</dc:title>
  <dc:creator/>
  <dc:language>en</dc:language>
  <cp:keywords/>
  <dcterms:created xsi:type="dcterms:W3CDTF">2025-12-11T16:19:40Z</dcterms:created>
  <dcterms:modified xsi:type="dcterms:W3CDTF">2025-12-11T16:19:40Z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