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Resume</w:t>
      </w:r>
      <w:r>
        <w:t xml:space="preserve"> </w:t>
      </w:r>
      <w:r>
        <w:t xml:space="preserve">-</w:t>
      </w:r>
      <w:r>
        <w:t xml:space="preserve"> </w:t>
      </w:r>
      <w:r>
        <w:t xml:space="preserve">Italy</w:t>
      </w:r>
      <w:r>
        <w:t xml:space="preserve"> </w:t>
      </w:r>
      <w:r>
        <w:t xml:space="preserve">Naples</w:t>
      </w:r>
    </w:p>
    <w:bookmarkStart w:id="36" w:name="luigi-moretti"/>
    <w:p>
      <w:pPr>
        <w:pStyle w:val="Heading1"/>
      </w:pPr>
      <w:r>
        <w:t xml:space="preserve">Luigi Moretti</w:t>
      </w:r>
    </w:p>
    <w:p>
      <w:pPr>
        <w:pStyle w:val="FirstParagraph"/>
      </w:pPr>
      <w:r>
        <w:rPr>
          <w:bCs/>
          <w:b/>
        </w:rPr>
        <w:t xml:space="preserve">Social Worker | Italy Naples | Professional Resume</w:t>
      </w:r>
    </w:p>
    <w:bookmarkStart w:id="20" w:name="contact-information"/>
    <w:p>
      <w:pPr>
        <w:pStyle w:val="Heading2"/>
      </w:pPr>
      <w:r>
        <w:t xml:space="preserve">Contact Information</w:t>
      </w:r>
    </w:p>
    <w:p>
      <w:pPr>
        <w:pStyle w:val="FirstParagraph"/>
      </w:pPr>
      <w:r>
        <w:t xml:space="preserve">📍 45 Via dei Mille, 80134 Napoli, Italy</w:t>
      </w:r>
      <w:r>
        <w:br/>
      </w:r>
      <w:r>
        <w:t xml:space="preserve">📞 +39 081 123 4567</w:t>
      </w:r>
      <w:r>
        <w:br/>
      </w:r>
      <w:r>
        <w:t xml:space="preserve">✉️ luigi.moretti@socialwork.it</w:t>
      </w:r>
    </w:p>
    <w:bookmarkEnd w:id="20"/>
    <w:bookmarkStart w:id="21" w:name="professional-summary"/>
    <w:p>
      <w:pPr>
        <w:pStyle w:val="Heading2"/>
      </w:pPr>
      <w:r>
        <w:t xml:space="preserve">Professional Summary</w:t>
      </w:r>
    </w:p>
    <w:p>
      <w:pPr>
        <w:pStyle w:val="FirstParagraph"/>
      </w:pPr>
      <w:r>
        <w:t xml:space="preserve">As a dedicated Social Worker based in Italy Naples, I have spent over a decade providing essential support to vulnerable populations, including families, children, and elderly individuals. My experience spans community outreach programs, mental health advocacy, and crisis intervention services tailored to the unique needs of Naples' diverse communities. With a deep understanding of local social structures and cultural nuances in Italy Naples, I am committed to fostering resilience and empowerment through compassionate care. This resume reflects my qualifications as a Social Worker in Italy Naples, highlighting my expertise in case management, policy advocacy, and collaborative partnerships with regional organizations.</w:t>
      </w:r>
    </w:p>
    <w:bookmarkEnd w:id="21"/>
    <w:bookmarkStart w:id="24" w:name="work-experience"/>
    <w:p>
      <w:pPr>
        <w:pStyle w:val="Heading2"/>
      </w:pPr>
      <w:r>
        <w:t xml:space="preserve">Work Experience</w:t>
      </w:r>
    </w:p>
    <w:bookmarkStart w:id="22" w:name="X74a02eec74aacdce97321a28ba65fe519b6755f"/>
    <w:p>
      <w:pPr>
        <w:pStyle w:val="Heading3"/>
      </w:pPr>
      <w:r>
        <w:t xml:space="preserve">Social Worker | Associazione per il Benessere Sociale (Naples)</w:t>
      </w:r>
    </w:p>
    <w:p>
      <w:pPr>
        <w:pStyle w:val="FirstParagraph"/>
      </w:pPr>
      <w:r>
        <w:rPr>
          <w:iCs/>
          <w:i/>
        </w:rPr>
        <w:t xml:space="preserve">January 2018 – Present</w:t>
      </w:r>
    </w:p>
    <w:p>
      <w:pPr>
        <w:numPr>
          <w:ilvl w:val="0"/>
          <w:numId w:val="1001"/>
        </w:numPr>
        <w:pStyle w:val="Compact"/>
      </w:pPr>
      <w:r>
        <w:t xml:space="preserve">Provided direct support to over 500 families in Naples, focusing on housing stability, child welfare, and access to healthcare services.</w:t>
      </w:r>
    </w:p>
    <w:p>
      <w:pPr>
        <w:numPr>
          <w:ilvl w:val="0"/>
          <w:numId w:val="1001"/>
        </w:numPr>
        <w:pStyle w:val="Compact"/>
      </w:pPr>
      <w:r>
        <w:t xml:space="preserve">Collaborated with local authorities in Italy Naples to implement community-based programs addressing homelessness and domestic violence.</w:t>
      </w:r>
    </w:p>
    <w:p>
      <w:pPr>
        <w:numPr>
          <w:ilvl w:val="0"/>
          <w:numId w:val="1001"/>
        </w:numPr>
        <w:pStyle w:val="Compact"/>
      </w:pPr>
      <w:r>
        <w:t xml:space="preserve">Conducted individual and group counseling sessions for individuals experiencing mental health challenges, aligning with the Italian National Health Service protocols.</w:t>
      </w:r>
    </w:p>
    <w:p>
      <w:pPr>
        <w:numPr>
          <w:ilvl w:val="0"/>
          <w:numId w:val="1001"/>
        </w:numPr>
        <w:pStyle w:val="Compact"/>
      </w:pPr>
      <w:r>
        <w:t xml:space="preserve">Developed culturally sensitive intervention strategies for immigrant communities in Naples, ensuring compliance with Italian social work ethics.</w:t>
      </w:r>
    </w:p>
    <w:bookmarkEnd w:id="22"/>
    <w:bookmarkStart w:id="23" w:name="X3c96d8aacfea9cfce42aa185ab114b83866ff43"/>
    <w:p>
      <w:pPr>
        <w:pStyle w:val="Heading3"/>
      </w:pPr>
      <w:r>
        <w:t xml:space="preserve">Case Manager | Centro di Supporto Familiare (Naples)</w:t>
      </w:r>
    </w:p>
    <w:p>
      <w:pPr>
        <w:pStyle w:val="FirstParagraph"/>
      </w:pPr>
      <w:r>
        <w:rPr>
          <w:iCs/>
          <w:i/>
        </w:rPr>
        <w:t xml:space="preserve">July 2014 – December 2017</w:t>
      </w:r>
    </w:p>
    <w:p>
      <w:pPr>
        <w:numPr>
          <w:ilvl w:val="0"/>
          <w:numId w:val="1002"/>
        </w:numPr>
        <w:pStyle w:val="Compact"/>
      </w:pPr>
      <w:r>
        <w:t xml:space="preserve">Managed a caseload of 80+ clients, coordinating multidisciplinary teams to address complex social and psychological needs in Italy Naples.</w:t>
      </w:r>
    </w:p>
    <w:p>
      <w:pPr>
        <w:numPr>
          <w:ilvl w:val="0"/>
          <w:numId w:val="1002"/>
        </w:numPr>
        <w:pStyle w:val="Compact"/>
      </w:pPr>
      <w:r>
        <w:t xml:space="preserve">Supported the creation of a local network of volunteer mentors for at-risk youth, enhancing community engagement in Naples.</w:t>
      </w:r>
    </w:p>
    <w:p>
      <w:pPr>
        <w:numPr>
          <w:ilvl w:val="0"/>
          <w:numId w:val="1002"/>
        </w:numPr>
        <w:pStyle w:val="Compact"/>
      </w:pPr>
      <w:r>
        <w:t xml:space="preserve">Published a regional report on the socioeconomic barriers faced by low-income families in southern Italy, influencing policy discussions in Naples.</w:t>
      </w:r>
    </w:p>
    <w:bookmarkEnd w:id="23"/>
    <w:bookmarkEnd w:id="24"/>
    <w:bookmarkStart w:id="27" w:name="education"/>
    <w:p>
      <w:pPr>
        <w:pStyle w:val="Heading2"/>
      </w:pPr>
      <w:r>
        <w:t xml:space="preserve">Education</w:t>
      </w:r>
    </w:p>
    <w:bookmarkStart w:id="25" w:name="Xea3097e6b8f0b966a1921231027a809f9bc078e"/>
    <w:p>
      <w:pPr>
        <w:pStyle w:val="Heading3"/>
      </w:pPr>
      <w:r>
        <w:t xml:space="preserve">MSc in Social Work | Università degli Studi di Napoli Federico II</w:t>
      </w:r>
    </w:p>
    <w:p>
      <w:pPr>
        <w:pStyle w:val="FirstParagraph"/>
      </w:pPr>
      <w:r>
        <w:rPr>
          <w:iCs/>
          <w:i/>
        </w:rPr>
        <w:t xml:space="preserve">Graduated: June 2013</w:t>
      </w:r>
    </w:p>
    <w:p>
      <w:pPr>
        <w:pStyle w:val="BodyText"/>
      </w:pPr>
      <w:r>
        <w:t xml:space="preserve">Courses focused on social policy, human behavior, and Italian legislation governing social welfare. Thesis titled "Challenges in Mental Health Services for Migrants in Italy Naples."</w:t>
      </w:r>
    </w:p>
    <w:bookmarkEnd w:id="25"/>
    <w:bookmarkStart w:id="26" w:name="X66f5b219e93f8531d83ed8a8732156cf01ff0e3"/>
    <w:p>
      <w:pPr>
        <w:pStyle w:val="Heading3"/>
      </w:pPr>
      <w:r>
        <w:t xml:space="preserve">BSc in Psychology | Università di Bari Aldo Moro</w:t>
      </w:r>
    </w:p>
    <w:p>
      <w:pPr>
        <w:pStyle w:val="FirstParagraph"/>
      </w:pPr>
      <w:r>
        <w:rPr>
          <w:iCs/>
          <w:i/>
        </w:rPr>
        <w:t xml:space="preserve">Graduated: June 2010</w:t>
      </w:r>
    </w:p>
    <w:p>
      <w:pPr>
        <w:pStyle w:val="BodyText"/>
      </w:pPr>
      <w:r>
        <w:t xml:space="preserve">Specialized in developmental psychology and trauma recovery, with a focus on cross-cultural applications in Italy Naples.</w:t>
      </w:r>
    </w:p>
    <w:bookmarkEnd w:id="26"/>
    <w:bookmarkEnd w:id="27"/>
    <w:bookmarkStart w:id="28" w:name="certifications-licenses"/>
    <w:p>
      <w:pPr>
        <w:pStyle w:val="Heading2"/>
      </w:pPr>
      <w:r>
        <w:t xml:space="preserve">Certifications &amp; Licenses</w:t>
      </w:r>
    </w:p>
    <w:p>
      <w:pPr>
        <w:numPr>
          <w:ilvl w:val="0"/>
          <w:numId w:val="1003"/>
        </w:numPr>
        <w:pStyle w:val="Compact"/>
      </w:pPr>
      <w:r>
        <w:t xml:space="preserve">Italian Social Work License (Ordine degli Assistenti Sociali) – Registered Number 123456</w:t>
      </w:r>
    </w:p>
    <w:p>
      <w:pPr>
        <w:numPr>
          <w:ilvl w:val="0"/>
          <w:numId w:val="1003"/>
        </w:numPr>
        <w:pStyle w:val="Compact"/>
      </w:pPr>
      <w:r>
        <w:t xml:space="preserve">Certified in Crisis Intervention Techniques (Italy Naples, 2019)</w:t>
      </w:r>
    </w:p>
    <w:p>
      <w:pPr>
        <w:numPr>
          <w:ilvl w:val="0"/>
          <w:numId w:val="1003"/>
        </w:numPr>
        <w:pStyle w:val="Compact"/>
      </w:pPr>
      <w:r>
        <w:t xml:space="preserve">Advanced Training in Family Mediation (European Social Work Association, 2017)</w:t>
      </w:r>
    </w:p>
    <w:p>
      <w:pPr>
        <w:numPr>
          <w:ilvl w:val="0"/>
          <w:numId w:val="1003"/>
        </w:numPr>
        <w:pStyle w:val="Compact"/>
      </w:pPr>
      <w:r>
        <w:t xml:space="preserve">First Aid &amp; Emergency Response Certification (Naples Regional Health Authority, 2016)</w:t>
      </w:r>
    </w:p>
    <w:bookmarkEnd w:id="28"/>
    <w:bookmarkStart w:id="29" w:name="skills"/>
    <w:p>
      <w:pPr>
        <w:pStyle w:val="Heading2"/>
      </w:pPr>
      <w:r>
        <w:t xml:space="preserve">Skills</w:t>
      </w:r>
    </w:p>
    <w:p>
      <w:pPr>
        <w:numPr>
          <w:ilvl w:val="0"/>
          <w:numId w:val="1004"/>
        </w:numPr>
        <w:pStyle w:val="Compact"/>
      </w:pPr>
      <w:r>
        <w:rPr>
          <w:bCs/>
          <w:b/>
        </w:rPr>
        <w:t xml:space="preserve">Languages:</w:t>
      </w:r>
      <w:r>
        <w:t xml:space="preserve"> </w:t>
      </w:r>
      <w:r>
        <w:t xml:space="preserve">Fluent in Italian (native), English, and basic Spanish.</w:t>
      </w:r>
    </w:p>
    <w:p>
      <w:pPr>
        <w:numPr>
          <w:ilvl w:val="0"/>
          <w:numId w:val="1004"/>
        </w:numPr>
        <w:pStyle w:val="Compact"/>
      </w:pPr>
      <w:r>
        <w:rPr>
          <w:bCs/>
          <w:b/>
        </w:rPr>
        <w:t xml:space="preserve">Technical:</w:t>
      </w:r>
      <w:r>
        <w:t xml:space="preserve"> </w:t>
      </w:r>
      <w:r>
        <w:t xml:space="preserve">Proficient in Case Management Software (e.g., Cognosys, SAP Social Work), Microsoft Office Suite, and data analysis tools.</w:t>
      </w:r>
    </w:p>
    <w:p>
      <w:pPr>
        <w:numPr>
          <w:ilvl w:val="0"/>
          <w:numId w:val="1004"/>
        </w:numPr>
        <w:pStyle w:val="Compact"/>
      </w:pPr>
      <w:r>
        <w:rPr>
          <w:bCs/>
          <w:b/>
        </w:rPr>
        <w:t xml:space="preserve">Cultural Competency:</w:t>
      </w:r>
      <w:r>
        <w:t xml:space="preserve"> </w:t>
      </w:r>
      <w:r>
        <w:t xml:space="preserve">Extensive experience working with diverse populations in Italy Naples, including Roma communities and refugee families.</w:t>
      </w:r>
    </w:p>
    <w:p>
      <w:pPr>
        <w:numPr>
          <w:ilvl w:val="0"/>
          <w:numId w:val="1004"/>
        </w:numPr>
        <w:pStyle w:val="Compact"/>
      </w:pPr>
      <w:r>
        <w:rPr>
          <w:bCs/>
          <w:b/>
        </w:rPr>
        <w:t xml:space="preserve">Advocacy:</w:t>
      </w:r>
      <w:r>
        <w:t xml:space="preserve"> </w:t>
      </w:r>
      <w:r>
        <w:t xml:space="preserve">Skilled in representing clients’ rights within the Italian legal framework and regional social services.</w:t>
      </w:r>
    </w:p>
    <w:bookmarkEnd w:id="29"/>
    <w:bookmarkStart w:id="30" w:name="professional-development"/>
    <w:p>
      <w:pPr>
        <w:pStyle w:val="Heading2"/>
      </w:pPr>
      <w:r>
        <w:t xml:space="preserve">Professional Development</w:t>
      </w:r>
    </w:p>
    <w:p>
      <w:pPr>
        <w:pStyle w:val="FirstParagraph"/>
      </w:pPr>
      <w:r>
        <w:t xml:space="preserve">Continuous learning through workshops and conferences in Italy Naples, including:</w:t>
      </w:r>
    </w:p>
    <w:p>
      <w:pPr>
        <w:numPr>
          <w:ilvl w:val="0"/>
          <w:numId w:val="1005"/>
        </w:numPr>
        <w:pStyle w:val="Compact"/>
      </w:pPr>
      <w:r>
        <w:t xml:space="preserve">"Innovative Approaches to Homelessness in Southern Italy" – Naples Social Work Symposium (2023)</w:t>
      </w:r>
    </w:p>
    <w:p>
      <w:pPr>
        <w:numPr>
          <w:ilvl w:val="0"/>
          <w:numId w:val="1005"/>
        </w:numPr>
        <w:pStyle w:val="Compact"/>
      </w:pPr>
      <w:r>
        <w:t xml:space="preserve">"Mental Health First Aid for Immigrant Populations" – EU-funded Training Program (2021)</w:t>
      </w:r>
    </w:p>
    <w:p>
      <w:pPr>
        <w:numPr>
          <w:ilvl w:val="0"/>
          <w:numId w:val="1005"/>
        </w:numPr>
        <w:pStyle w:val="Compact"/>
      </w:pPr>
      <w:r>
        <w:t xml:space="preserve">Annual Conference of the Italian Association of Social Workers (2019–Present)</w:t>
      </w:r>
    </w:p>
    <w:bookmarkEnd w:id="30"/>
    <w:bookmarkStart w:id="33" w:name="notable-projects"/>
    <w:p>
      <w:pPr>
        <w:pStyle w:val="Heading2"/>
      </w:pPr>
      <w:r>
        <w:t xml:space="preserve">Notable Projects</w:t>
      </w:r>
    </w:p>
    <w:bookmarkStart w:id="31" w:name="X1840b206c7425c3943cd3450fb0e9888e40d7d7"/>
    <w:p>
      <w:pPr>
        <w:pStyle w:val="Heading3"/>
      </w:pPr>
      <w:r>
        <w:t xml:space="preserve">"Napoli Resiliente" – Community Empowerment Initiative</w:t>
      </w:r>
    </w:p>
    <w:p>
      <w:pPr>
        <w:pStyle w:val="FirstParagraph"/>
      </w:pPr>
      <w:r>
        <w:rPr>
          <w:iCs/>
          <w:i/>
        </w:rPr>
        <w:t xml:space="preserve">Role: Lead Social Worker | Duration: 2019–2021</w:t>
      </w:r>
    </w:p>
    <w:p>
      <w:pPr>
        <w:pStyle w:val="BodyText"/>
      </w:pPr>
      <w:r>
        <w:t xml:space="preserve">Designed and implemented a community-led program to combat poverty in the Vomero district of Naples. Collaborated with local NGOs, schools, and businesses to create job training workshops and food distribution networks.</w:t>
      </w:r>
    </w:p>
    <w:bookmarkEnd w:id="31"/>
    <w:bookmarkStart w:id="32" w:name="refugee-integration-program-naples"/>
    <w:p>
      <w:pPr>
        <w:pStyle w:val="Heading3"/>
      </w:pPr>
      <w:r>
        <w:t xml:space="preserve">Refugee Integration Program – Naples</w:t>
      </w:r>
    </w:p>
    <w:p>
      <w:pPr>
        <w:pStyle w:val="FirstParagraph"/>
      </w:pPr>
      <w:r>
        <w:rPr>
          <w:iCs/>
          <w:i/>
        </w:rPr>
        <w:t xml:space="preserve">Role: Coordinator | Duration: 2017–2018</w:t>
      </w:r>
    </w:p>
    <w:p>
      <w:pPr>
        <w:pStyle w:val="BodyText"/>
      </w:pPr>
      <w:r>
        <w:t xml:space="preserve">Facilitated language courses, cultural orientation sessions, and legal aid for over 200 refugees. Partnered with the UNHCR and regional governments to ensure compliance with Italian immigration laws.</w:t>
      </w:r>
    </w:p>
    <w:bookmarkEnd w:id="32"/>
    <w:bookmarkEnd w:id="33"/>
    <w:bookmarkStart w:id="34" w:name="additional-information"/>
    <w:p>
      <w:pPr>
        <w:pStyle w:val="Heading2"/>
      </w:pPr>
      <w:r>
        <w:t xml:space="preserve">Additional Information</w:t>
      </w:r>
    </w:p>
    <w:p>
      <w:pPr>
        <w:numPr>
          <w:ilvl w:val="0"/>
          <w:numId w:val="1006"/>
        </w:numPr>
        <w:pStyle w:val="Compact"/>
      </w:pPr>
      <w:r>
        <w:t xml:space="preserve">Volunteer Social Worker at Casa di Accoglienza San Giuseppe, Naples (2015–Present)</w:t>
      </w:r>
    </w:p>
    <w:p>
      <w:pPr>
        <w:numPr>
          <w:ilvl w:val="0"/>
          <w:numId w:val="1006"/>
        </w:numPr>
        <w:pStyle w:val="Compact"/>
      </w:pPr>
      <w:r>
        <w:t xml:space="preserve">Mentor for the "Youth in Transition" program, supporting at-risk adolescents in Naples.</w:t>
      </w:r>
    </w:p>
    <w:p>
      <w:pPr>
        <w:numPr>
          <w:ilvl w:val="0"/>
          <w:numId w:val="1006"/>
        </w:numPr>
        <w:pStyle w:val="Compact"/>
      </w:pPr>
      <w:r>
        <w:t xml:space="preserve">Published articles on social work ethics in the Italian journal "Lavoro Sociale," focusing on regional challenges in Naples.</w:t>
      </w:r>
    </w:p>
    <w:bookmarkEnd w:id="34"/>
    <w:bookmarkStart w:id="35" w:name="conclusion"/>
    <w:p>
      <w:pPr>
        <w:pStyle w:val="Heading2"/>
      </w:pPr>
      <w:r>
        <w:t xml:space="preserve">Conclusion</w:t>
      </w:r>
    </w:p>
    <w:p>
      <w:pPr>
        <w:pStyle w:val="FirstParagraph"/>
      </w:pPr>
      <w:r>
        <w:t xml:space="preserve">This resume exemplifies my qualifications as a Social Worker in Italy Naples, reflecting my dedication to improving lives through advocacy, education, and community collaboration. With a strong foundation in both Italian social systems and global best practices, I am equipped to address the evolving needs of vulnerable populations in southern Italy. My experience underscores the importance of culturally informed care and resilience-building efforts tailored to the unique context of Naples.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Resume - Italy Naples</dc:title>
  <dc:creator/>
  <dc:language>en</dc:language>
  <cp:keywords/>
  <dcterms:created xsi:type="dcterms:W3CDTF">2026-07-23T11:09:06Z</dcterms:created>
  <dcterms:modified xsi:type="dcterms:W3CDTF">2026-07-23T11:09:06Z</dcterms:modified>
</cp:coreProperties>
</file>

<file path=docProps/custom.xml><?xml version="1.0" encoding="utf-8"?>
<Properties xmlns="http://schemas.openxmlformats.org/officeDocument/2006/custom-properties" xmlns:vt="http://schemas.openxmlformats.org/officeDocument/2006/docPropsVTypes"/>
</file>