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6" w:name="social-worker-resume"/>
    <w:p>
      <w:pPr>
        <w:pStyle w:val="Heading1"/>
      </w:pPr>
      <w:r>
        <w:t xml:space="preserve">Social Worker Resume</w:t>
      </w:r>
    </w:p>
    <w:p>
      <w:pPr>
        <w:pStyle w:val="FirstParagraph"/>
      </w:pPr>
      <w:r>
        <w:t xml:space="preserve">Jane Doe | Via Roma 123, Rome, Italy | +39 345 678 9012 | janedoe@example.com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Social Worker with over five years of experience in providing support to vulnerable populations in Italy, particularly in Rome. A graduate of the University of Rome "La Sapienza," I specialize in community development, mental health advocacy, and crisis intervention. My work focuses on empowering individuals and families through personalized case management, fostering resilience within local communities. With a deep understanding of Italian social systems and cultural nuances, I am committed to creating sustainable solutions for social challenges in Rome.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social-worker"/>
    <w:p>
      <w:pPr>
        <w:pStyle w:val="Heading3"/>
      </w:pPr>
      <w:r>
        <w:t xml:space="preserve">Senior Social Worker</w:t>
      </w:r>
    </w:p>
    <w:p>
      <w:pPr>
        <w:pStyle w:val="FirstParagraph"/>
      </w:pPr>
      <w:r>
        <w:rPr>
          <w:bCs/>
          <w:b/>
        </w:rPr>
        <w:t xml:space="preserve">Associazione Comunità Nuova (ACN), Rome, Italy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caseload of 50+ clients, including homeless individuals, families at risk of displacement, and elderly citizens with chronic health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in Rome to secure housing and social services for marginalized populations, reducing homelessness by 15% in two years.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trauma-informed programs addressing domestic violence, partnering with the Rome Department of Social Services to train 20+ professionals.</w:t>
      </w:r>
    </w:p>
    <w:p>
      <w:pPr>
        <w:numPr>
          <w:ilvl w:val="0"/>
          <w:numId w:val="1001"/>
        </w:numPr>
        <w:pStyle w:val="Compact"/>
      </w:pPr>
      <w:r>
        <w:t xml:space="preserve">Organized community workshops on mental health awareness, reaching over 1,000 residents in neighborhoods like Trastevere and San Giovanni.</w:t>
      </w:r>
    </w:p>
    <w:bookmarkEnd w:id="21"/>
    <w:bookmarkStart w:id="22" w:name="social-worker-intern"/>
    <w:p>
      <w:pPr>
        <w:pStyle w:val="Heading3"/>
      </w:pPr>
      <w:r>
        <w:t xml:space="preserve">Social Worker Intern</w:t>
      </w:r>
    </w:p>
    <w:p>
      <w:pPr>
        <w:pStyle w:val="FirstParagraph"/>
      </w:pPr>
      <w:r>
        <w:rPr>
          <w:bCs/>
          <w:b/>
        </w:rPr>
        <w:t xml:space="preserve">Azienda Sanitaria Locale (ASL) Rome, Italy</w:t>
      </w:r>
    </w:p>
    <w:p>
      <w:pPr>
        <w:pStyle w:val="BodyText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direct support to patients with mental health disorders, coordinating care between hospitals and community centers in Rome.</w:t>
      </w:r>
    </w:p>
    <w:p>
      <w:pPr>
        <w:numPr>
          <w:ilvl w:val="0"/>
          <w:numId w:val="1002"/>
        </w:numPr>
        <w:pStyle w:val="Compact"/>
      </w:pPr>
      <w:r>
        <w:t xml:space="preserve">Conducted home visits to assess living conditions and identify barriers to access healthcare services, resulting in improved patient outcomes.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a mobile outreach program targeting Roma communities, increasing engagement by 30%.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s-degree-in-social-work"/>
    <w:p>
      <w:pPr>
        <w:pStyle w:val="Heading3"/>
      </w:pPr>
      <w:r>
        <w:t xml:space="preserve">Bachelor’s Degree in Social Work</w:t>
      </w:r>
    </w:p>
    <w:p>
      <w:pPr>
        <w:pStyle w:val="FirstParagraph"/>
      </w:pPr>
      <w:r>
        <w:rPr>
          <w:bCs/>
          <w:b/>
        </w:rPr>
        <w:t xml:space="preserve">Università degli Studi di Roma "La Sapienza", Rome, Italy</w:t>
      </w:r>
    </w:p>
    <w:p>
      <w:pPr>
        <w:pStyle w:val="BodyText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Courses included Italian social policy, cultural diversity in welfare systems, and community organizing.</w:t>
      </w:r>
    </w:p>
    <w:p>
      <w:pPr>
        <w:numPr>
          <w:ilvl w:val="0"/>
          <w:numId w:val="1003"/>
        </w:numPr>
        <w:pStyle w:val="Compact"/>
      </w:pPr>
      <w:r>
        <w:t xml:space="preserve">Capstone project focused on "Social Integration of Migrants in Rome," published in the ASL journal.</w:t>
      </w:r>
    </w:p>
    <w:bookmarkEnd w:id="24"/>
    <w:bookmarkStart w:id="25" w:name="Xd806e79a203b66659a3eaf8b51e7ea3fd4938d6"/>
    <w:p>
      <w:pPr>
        <w:pStyle w:val="Heading3"/>
      </w:pPr>
      <w:r>
        <w:t xml:space="preserve">Master’s Degree in Public Policy and Social Innovation</w:t>
      </w:r>
    </w:p>
    <w:p>
      <w:pPr>
        <w:pStyle w:val="FirstParagraph"/>
      </w:pPr>
      <w:r>
        <w:rPr>
          <w:bCs/>
          <w:b/>
        </w:rPr>
        <w:t xml:space="preserve">Università di Bologna, Italy (Online)</w:t>
      </w:r>
    </w:p>
    <w:p>
      <w:pPr>
        <w:pStyle w:val="BodyText"/>
      </w:pPr>
      <w:r>
        <w:rPr>
          <w:iCs/>
          <w:i/>
        </w:rPr>
        <w:t xml:space="preserve">Graduated: June 2020</w:t>
      </w:r>
    </w:p>
    <w:p>
      <w:pPr>
        <w:numPr>
          <w:ilvl w:val="0"/>
          <w:numId w:val="1004"/>
        </w:numPr>
        <w:pStyle w:val="Compact"/>
      </w:pPr>
      <w:r>
        <w:t xml:space="preserve">Specialized in policy analysis and program evaluation for social interventions.</w:t>
      </w:r>
    </w:p>
    <w:p>
      <w:pPr>
        <w:numPr>
          <w:ilvl w:val="0"/>
          <w:numId w:val="1004"/>
        </w:numPr>
        <w:pStyle w:val="Compact"/>
      </w:pPr>
      <w:r>
        <w:t xml:space="preserve">Research on "Rome’s Youth Employment Initiatives" informed local council strategies.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National Certification in Social Work (CNS)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Informed Care Training</w:t>
      </w:r>
      <w:r>
        <w:t xml:space="preserve">, Rome Community Center 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Intervention Specialist Certification</w:t>
      </w:r>
      <w:r>
        <w:t xml:space="preserve">, ASL Rome – 2019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Case management and individualized service planning</w:t>
      </w:r>
    </w:p>
    <w:p>
      <w:pPr>
        <w:numPr>
          <w:ilvl w:val="0"/>
          <w:numId w:val="1006"/>
        </w:numPr>
        <w:pStyle w:val="Compact"/>
      </w:pPr>
      <w:r>
        <w:t xml:space="preserve">Cultural competence in Italian social contexts</w:t>
      </w:r>
    </w:p>
    <w:p>
      <w:pPr>
        <w:numPr>
          <w:ilvl w:val="0"/>
          <w:numId w:val="1006"/>
        </w:numPr>
        <w:pStyle w:val="Compact"/>
      </w:pPr>
      <w:r>
        <w:t xml:space="preserve">Crisis intervention and conflict resolution</w:t>
      </w:r>
    </w:p>
    <w:p>
      <w:pPr>
        <w:numPr>
          <w:ilvl w:val="0"/>
          <w:numId w:val="1006"/>
        </w:numPr>
        <w:pStyle w:val="Compact"/>
      </w:pPr>
      <w:r>
        <w:t xml:space="preserve">Program development and evaluation</w:t>
      </w:r>
    </w:p>
    <w:p>
      <w:pPr>
        <w:numPr>
          <w:ilvl w:val="0"/>
          <w:numId w:val="1006"/>
        </w:numPr>
        <w:pStyle w:val="Compact"/>
      </w:pPr>
      <w:r>
        <w:t xml:space="preserve">Fundraising for community projects in Italy Rome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(fluent, TOEFL 110)</w:t>
      </w:r>
    </w:p>
    <w:p>
      <w:pPr>
        <w:numPr>
          <w:ilvl w:val="0"/>
          <w:numId w:val="1007"/>
        </w:numPr>
        <w:pStyle w:val="Compact"/>
      </w:pPr>
      <w:r>
        <w:t xml:space="preserve">Spanish (basic, conversational)</w:t>
      </w:r>
    </w:p>
    <w:bookmarkEnd w:id="29"/>
    <w:bookmarkStart w:id="32" w:name="volunteer-experience"/>
    <w:p>
      <w:pPr>
        <w:pStyle w:val="Heading2"/>
      </w:pPr>
      <w:r>
        <w:t xml:space="preserve">Volunteer Experience</w:t>
      </w:r>
    </w:p>
    <w:bookmarkStart w:id="30" w:name="volunteer-social-worker"/>
    <w:p>
      <w:pPr>
        <w:pStyle w:val="Heading3"/>
      </w:pPr>
      <w:r>
        <w:t xml:space="preserve">Volunteer Social Worker</w:t>
      </w:r>
    </w:p>
    <w:p>
      <w:pPr>
        <w:pStyle w:val="FirstParagraph"/>
      </w:pPr>
      <w:r>
        <w:rPr>
          <w:bCs/>
          <w:b/>
        </w:rPr>
        <w:t xml:space="preserve">Missionaries of Charity, Rome, Italy</w:t>
      </w:r>
    </w:p>
    <w:p>
      <w:pPr>
        <w:pStyle w:val="BodyText"/>
      </w:pPr>
      <w:r>
        <w:rPr>
          <w:iCs/>
          <w:i/>
        </w:rPr>
        <w:t xml:space="preserve">2016 – 2017</w:t>
      </w:r>
    </w:p>
    <w:p>
      <w:pPr>
        <w:numPr>
          <w:ilvl w:val="0"/>
          <w:numId w:val="1008"/>
        </w:numPr>
        <w:pStyle w:val="Compact"/>
      </w:pPr>
      <w:r>
        <w:t xml:space="preserve">Provided meals and emotional support to homeless individuals in the Trastevere district.</w:t>
      </w:r>
    </w:p>
    <w:p>
      <w:pPr>
        <w:numPr>
          <w:ilvl w:val="0"/>
          <w:numId w:val="1008"/>
        </w:numPr>
        <w:pStyle w:val="Compact"/>
      </w:pPr>
      <w:r>
        <w:t xml:space="preserve">Assisted in organizing donation drives for families affected by economic hardship.</w:t>
      </w:r>
    </w:p>
    <w:bookmarkEnd w:id="30"/>
    <w:bookmarkStart w:id="31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Casa della Donna, Rome, Italy</w:t>
      </w:r>
    </w:p>
    <w:p>
      <w:pPr>
        <w:pStyle w:val="BodyText"/>
      </w:pPr>
      <w:r>
        <w:rPr>
          <w:iCs/>
          <w:i/>
        </w:rPr>
        <w:t xml:space="preserve">2015 – 2016</w:t>
      </w:r>
    </w:p>
    <w:p>
      <w:pPr>
        <w:numPr>
          <w:ilvl w:val="0"/>
          <w:numId w:val="1009"/>
        </w:numPr>
        <w:pStyle w:val="Compact"/>
      </w:pPr>
      <w:r>
        <w:t xml:space="preserve">Facilitated workshops on gender-based violence prevention for local schools and community groups.</w:t>
      </w:r>
    </w:p>
    <w:p>
      <w:pPr>
        <w:numPr>
          <w:ilvl w:val="0"/>
          <w:numId w:val="1009"/>
        </w:numPr>
        <w:pStyle w:val="Compact"/>
      </w:pPr>
      <w:r>
        <w:t xml:space="preserve">Founded a peer support network for women in recovery, expanding to 50+ participants.</w:t>
      </w:r>
    </w:p>
    <w:bookmarkEnd w:id="31"/>
    <w:bookmarkEnd w:id="32"/>
    <w:bookmarkStart w:id="33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Rome Youth Mentorship Program (2021)</w:t>
      </w:r>
      <w:r>
        <w:t xml:space="preserve"> </w:t>
      </w:r>
      <w:r>
        <w:t xml:space="preserve">– Launched a mentorship initiative connecting at-risk youth with professionals, reducing dropout rates by 25%.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Homeless Shelter Expansion (2019)</w:t>
      </w:r>
      <w:r>
        <w:t xml:space="preserve"> </w:t>
      </w:r>
      <w:r>
        <w:t xml:space="preserve">– Secured funding to double the capacity of a shelter in the San Lorenzo neighborhood, accommodating 100+ individuals annually.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Cultural Integration Workshops (2020)</w:t>
      </w:r>
      <w:r>
        <w:t xml:space="preserve"> </w:t>
      </w:r>
      <w:r>
        <w:t xml:space="preserve">– Designed bilingual sessions for migrants in Rome, improving access to social services and employment opportunities.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 of the Italian Association of Social Workers (AIS) – 2018–Present</w:t>
      </w:r>
    </w:p>
    <w:p>
      <w:pPr>
        <w:numPr>
          <w:ilvl w:val="0"/>
          <w:numId w:val="1011"/>
        </w:numPr>
        <w:pStyle w:val="Compact"/>
      </w:pPr>
      <w:r>
        <w:t xml:space="preserve">Volunteer with the European Social Work Network, contributing to cross-border initiatives in Italy Rome.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Resume - Italy Rome</dc:title>
  <dc:creator/>
  <dc:language>en</dc:language>
  <cp:keywords/>
  <dcterms:created xsi:type="dcterms:W3CDTF">2026-07-21T01:23:11Z</dcterms:created>
  <dcterms:modified xsi:type="dcterms:W3CDTF">2026-07-21T01:23:11Z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