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t xml:space="preserve"> </w:t>
      </w:r>
      <w:r>
        <w:t xml:space="preserve">| India Bangalore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+91 9876543210 | LinkedIn: linkedin.com/in/johndoe | Location: 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applications, optimizing backend systems, and leading cross-functional teams. Specialized in full-stack development and cloud technologies, with a strong focus on delivering high-quality solutions tailored to the dynamic tech ecosystem of India Bangalore. Proficient in Agile methodologies and passionate about leveraging cutting-edge tools to drive business growth. Committed to fostering a collaborative work environment while contributing to the thriving startup and enterprise landscape of Bangalore.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Angular,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| AWS Certified Developer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nova-solutions-bangalore-india"/>
    <w:p>
      <w:pPr>
        <w:pStyle w:val="Heading3"/>
      </w:pPr>
      <w:r>
        <w:t xml:space="preserve">TechNova Solutions | Bangalore, India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a fintech client, reducing deployment time by 40% through automation and containerization.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scalable APIs for real-time data processing, enhancing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contributing to a 25% increase in team productivity.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DevOps workflows, gaining recognition from the India Bangalore tech community.</w:t>
      </w:r>
    </w:p>
    <w:bookmarkEnd w:id="23"/>
    <w:bookmarkStart w:id="24" w:name="codecraft-technologies-bangalore-india"/>
    <w:p>
      <w:pPr>
        <w:pStyle w:val="Heading3"/>
      </w:pPr>
      <w:r>
        <w:t xml:space="preserve">CodeCraft Technologies | Bangalore, India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SaaS application for e-commerce clients, increasing customer retention by 20% through personalized features.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performance, resulting in a 35% reduction in response time.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microservices architecture, aligning with India Bangalore's growing demand for modular solutions.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Computer Science Engineering</w:t>
      </w:r>
      <w:r>
        <w:t xml:space="preserve"> </w:t>
      </w:r>
      <w:r>
        <w:t xml:space="preserve">| Indian Institute of Technology (IIT), Bangalore | 2012 – 2016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Machine Learning, Cloud Computing, Software Engineering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edutrack-india-bangalore"/>
    <w:p>
      <w:pPr>
        <w:pStyle w:val="Heading3"/>
      </w:pPr>
      <w:r>
        <w:t xml:space="preserve">EduTrack | India Bangalore</w:t>
      </w:r>
    </w:p>
    <w:p>
      <w:pPr>
        <w:pStyle w:val="FirstParagraph"/>
      </w:pPr>
      <w:r>
        <w:t xml:space="preserve">A web application for managing academic records and student performance. Built using React.js and Node.js, it was adopted by 10+ schools in Bangalore.</w:t>
      </w:r>
    </w:p>
    <w:bookmarkEnd w:id="27"/>
    <w:bookmarkStart w:id="28" w:name="healthsync-api"/>
    <w:p>
      <w:pPr>
        <w:pStyle w:val="Heading3"/>
      </w:pPr>
      <w:r>
        <w:t xml:space="preserve">HealthSync API</w:t>
      </w:r>
    </w:p>
    <w:p>
      <w:pPr>
        <w:pStyle w:val="FirstParagraph"/>
      </w:pPr>
      <w:r>
        <w:t xml:space="preserve">A RESTful API for healthcare providers to share patient data securely. Implemented with Python (Django) and PostgreSQL, ensuring compliance with India's data privacy regulations.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Oracle Certified Java Programmer (OCPJP) | 2018</w:t>
      </w:r>
    </w:p>
    <w:p>
      <w:pPr>
        <w:numPr>
          <w:ilvl w:val="0"/>
          <w:numId w:val="1004"/>
        </w:numPr>
        <w:pStyle w:val="Compact"/>
      </w:pPr>
      <w:r>
        <w:t xml:space="preserve">AWS Certified Developer – Associate | 2020</w:t>
      </w:r>
    </w:p>
    <w:p>
      <w:pPr>
        <w:numPr>
          <w:ilvl w:val="0"/>
          <w:numId w:val="1004"/>
        </w:numPr>
        <w:pStyle w:val="Compact"/>
      </w:pPr>
      <w:r>
        <w:t xml:space="preserve">Agile and Scrum Foundations | 2019 (Certified ScrumMaster)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(Professional Proficiency)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Bangalore's tech meetups, including DevOps and AI/ML workshops. Contributor to local open-source initiatives.</w:t>
      </w:r>
    </w:p>
    <w:bookmarkEnd w:id="31"/>
    <w:p>
      <w:pPr>
        <w:pStyle w:val="BodyText"/>
      </w:pPr>
      <w:r>
        <w:t xml:space="preserve">This Resume is tailored for Software Engineer roles in India Bangalore, emphasizing technical expertise and regional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Bangalore</dc:title>
  <dc:creator/>
  <dc:language>en</dc:language>
  <cp:keywords/>
  <dcterms:created xsi:type="dcterms:W3CDTF">2026-04-29T01:28:23Z</dcterms:created>
  <dcterms:modified xsi:type="dcterms:W3CDTF">2026-04-29T01:28:23Z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