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3" w:name="resume-software-engineer---japan-kyoto"/>
    <w:p>
      <w:pPr>
        <w:pStyle w:val="Heading1"/>
      </w:pPr>
      <w:r>
        <w:rPr>
          <w:bCs/>
          <w:b/>
        </w:rPr>
        <w:t xml:space="preserve">Resume: Software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hiroshi.tanaka@kyotoresume.com</w:t>
      </w:r>
      <w:r>
        <w:br/>
      </w:r>
      <w:r>
        <w:rPr>
          <w:bCs/>
          <w:b/>
        </w:rPr>
        <w:t xml:space="preserve">Phone:</w:t>
      </w:r>
      <w:r>
        <w:t xml:space="preserve"> </w:t>
      </w:r>
      <w:r>
        <w:t xml:space="preserve">+81-70-1234-5678</w:t>
      </w:r>
      <w:r>
        <w:br/>
      </w:r>
      <w:r>
        <w:rPr>
          <w:bCs/>
          <w:b/>
        </w:rPr>
        <w:t xml:space="preserve">Address:</w:t>
      </w:r>
      <w:r>
        <w:t xml:space="preserve"> </w:t>
      </w:r>
      <w:r>
        <w:t xml:space="preserve">123 Shibata Street, Kyoto City, Kyoto Prefecture, Japan</w:t>
      </w:r>
    </w:p>
    <w:bookmarkEnd w:id="20"/>
    <w:bookmarkStart w:id="21" w:name="professional-summary"/>
    <w:p>
      <w:pPr>
        <w:pStyle w:val="Heading2"/>
      </w:pPr>
      <w:r>
        <w:t xml:space="preserve">Professional Summary</w:t>
      </w:r>
    </w:p>
    <w:p>
      <w:pPr>
        <w:pStyle w:val="FirstParagraph"/>
      </w:pPr>
      <w:r>
        <w:t xml:space="preserve">A dedicated and skilled Software Engineer with a strong background in developing innovative solutions for the Japanese market. Proficient in modern programming languages and frameworks, with a focus on creating scalable applications tailored to the unique demands of Japan Kyoto’s tech ecosystem. Committed to fostering collaboration, adhering to rigorous Japanese standards of quality, and contributing to the advancement of software engineering practices in Japan. A proven track record of delivering projects that align with both global best practices and local cultural expectations.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TypeScript</w:t>
      </w:r>
    </w:p>
    <w:p>
      <w:pPr>
        <w:numPr>
          <w:ilvl w:val="0"/>
          <w:numId w:val="1001"/>
        </w:numPr>
        <w:pStyle w:val="Compact"/>
      </w:pPr>
      <w:r>
        <w:rPr>
          <w:bCs/>
          <w:b/>
        </w:rPr>
        <w:t xml:space="preserve">Frameworks:</w:t>
      </w:r>
      <w:r>
        <w:t xml:space="preserve"> </w:t>
      </w:r>
      <w:r>
        <w:t xml:space="preserve">Spring Boot (Java), Django (Python),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Azure (with experience in Japanese cloud providers like NTT Data)</w:t>
      </w:r>
    </w:p>
    <w:p>
      <w:pPr>
        <w:numPr>
          <w:ilvl w:val="0"/>
          <w:numId w:val="1001"/>
        </w:numPr>
        <w:pStyle w:val="Compact"/>
      </w:pPr>
      <w:r>
        <w:rPr>
          <w:bCs/>
          <w:b/>
        </w:rPr>
        <w:t xml:space="preserve">Tools &amp; Technologies:</w:t>
      </w:r>
      <w:r>
        <w:t xml:space="preserve"> </w:t>
      </w:r>
      <w:r>
        <w:t xml:space="preserve">Git, Docker, Jenkins, Jira, Agile/Scrum methodologies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iCs/>
          <w:i/>
        </w:rPr>
        <w:t xml:space="preserve">Kyoto Tech Solutions, Kyoto, Japan | April 2019 – Present</w:t>
      </w:r>
    </w:p>
    <w:p>
      <w:pPr>
        <w:numPr>
          <w:ilvl w:val="0"/>
          <w:numId w:val="1002"/>
        </w:numPr>
        <w:pStyle w:val="Compact"/>
      </w:pPr>
      <w:r>
        <w:t xml:space="preserve">Led the development of a cloud-based healthcare application for Japanese clinics, reducing administrative workload by 40% through automation.</w:t>
      </w:r>
    </w:p>
    <w:p>
      <w:pPr>
        <w:numPr>
          <w:ilvl w:val="0"/>
          <w:numId w:val="1002"/>
        </w:numPr>
        <w:pStyle w:val="Compact"/>
      </w:pPr>
      <w:r>
        <w:t xml:space="preserve">Collaborated with cross-functional teams in Japan Kyoto to implement AI-driven solutions for smart city infrastructure projects.</w:t>
      </w:r>
    </w:p>
    <w:p>
      <w:pPr>
        <w:numPr>
          <w:ilvl w:val="0"/>
          <w:numId w:val="1002"/>
        </w:numPr>
        <w:pStyle w:val="Compact"/>
      </w:pPr>
      <w:r>
        <w:t xml:space="preserve">Optimized existing systems using Java and Spring Boot, improving system performance by 30% and ensuring compliance with Japanese data privacy regulations (e.g., APPI).</w:t>
      </w:r>
    </w:p>
    <w:p>
      <w:pPr>
        <w:numPr>
          <w:ilvl w:val="0"/>
          <w:numId w:val="1002"/>
        </w:numPr>
        <w:pStyle w:val="Compact"/>
      </w:pPr>
      <w:r>
        <w:t xml:space="preserve">Contributed to open-source projects aligned with Japan Kyoto’s tech community, enhancing collaboration between local developers and international teams.</w:t>
      </w:r>
    </w:p>
    <w:bookmarkEnd w:id="23"/>
    <w:bookmarkStart w:id="24" w:name="software-engineer"/>
    <w:p>
      <w:pPr>
        <w:pStyle w:val="Heading3"/>
      </w:pPr>
      <w:r>
        <w:t xml:space="preserve">Software Engineer</w:t>
      </w:r>
    </w:p>
    <w:p>
      <w:pPr>
        <w:pStyle w:val="FirstParagraph"/>
      </w:pPr>
      <w:r>
        <w:rPr>
          <w:iCs/>
          <w:i/>
        </w:rPr>
        <w:t xml:space="preserve">Nakamura Software, Osaka, Japan | June 2016 – March 2019</w:t>
      </w:r>
    </w:p>
    <w:p>
      <w:pPr>
        <w:numPr>
          <w:ilvl w:val="0"/>
          <w:numId w:val="1003"/>
        </w:numPr>
        <w:pStyle w:val="Compact"/>
      </w:pPr>
      <w:r>
        <w:t xml:space="preserve">Developed and maintained web applications for e-commerce platforms serving the Japanese market, achieving a 25% increase in user engagement.</w:t>
      </w:r>
    </w:p>
    <w:p>
      <w:pPr>
        <w:numPr>
          <w:ilvl w:val="0"/>
          <w:numId w:val="1003"/>
        </w:numPr>
        <w:pStyle w:val="Compact"/>
      </w:pPr>
      <w:r>
        <w:t xml:space="preserve">Integrated IoT technologies into logistics systems, improving tracking accuracy for companies operating in Japan Kyoto’s manufacturing sector.</w:t>
      </w:r>
    </w:p>
    <w:p>
      <w:pPr>
        <w:numPr>
          <w:ilvl w:val="0"/>
          <w:numId w:val="1003"/>
        </w:numPr>
        <w:pStyle w:val="Compact"/>
      </w:pPr>
      <w:r>
        <w:t xml:space="preserve">Provided technical support to clients in Japan, ensuring solutions met both functional and cultural requirements (e.g., multilingual interfaces, compliance with local standards).</w:t>
      </w:r>
    </w:p>
    <w:bookmarkEnd w:id="24"/>
    <w:bookmarkStart w:id="25" w:name="internship-junior-developer"/>
    <w:p>
      <w:pPr>
        <w:pStyle w:val="Heading3"/>
      </w:pPr>
      <w:r>
        <w:t xml:space="preserve">Internship: Junior Developer</w:t>
      </w:r>
    </w:p>
    <w:p>
      <w:pPr>
        <w:pStyle w:val="FirstParagraph"/>
      </w:pPr>
      <w:r>
        <w:rPr>
          <w:iCs/>
          <w:i/>
        </w:rPr>
        <w:t xml:space="preserve">Tokyo Tech Innovations, Tokyo, Japan | January 2015 – March 2015</w:t>
      </w:r>
    </w:p>
    <w:p>
      <w:pPr>
        <w:numPr>
          <w:ilvl w:val="0"/>
          <w:numId w:val="1004"/>
        </w:numPr>
        <w:pStyle w:val="Compact"/>
      </w:pPr>
      <w:r>
        <w:t xml:space="preserve">Assisted in the development of a mobile app for local businesses in Kyoto, focusing on user experience and backend integration.</w:t>
      </w:r>
    </w:p>
    <w:p>
      <w:pPr>
        <w:numPr>
          <w:ilvl w:val="0"/>
          <w:numId w:val="1004"/>
        </w:numPr>
        <w:pStyle w:val="Compact"/>
      </w:pPr>
      <w:r>
        <w:t xml:space="preserve">Gained hands-on experience with Japanese corporate workflows, including regular team meetings and code review practices.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Kyoto University, Kyoto, Japan | Graduated: March 2015</w:t>
      </w:r>
      <w:r>
        <w:br/>
      </w:r>
      <w:r>
        <w:t xml:space="preserve">Thesis: "Optimizing Software Development Processes for Japanese SMEs" – Focused on agile methodologies and cultural adaptability.</w:t>
      </w:r>
    </w:p>
    <w:bookmarkEnd w:id="27"/>
    <w:bookmarkStart w:id="30" w:name="projects"/>
    <w:p>
      <w:pPr>
        <w:pStyle w:val="Heading2"/>
      </w:pPr>
      <w:r>
        <w:t xml:space="preserve">Projects</w:t>
      </w:r>
    </w:p>
    <w:bookmarkStart w:id="28" w:name="Xbfd9afa223bcd8c0e8804d7679634f1f9c796c8"/>
    <w:p>
      <w:pPr>
        <w:pStyle w:val="Heading3"/>
      </w:pPr>
      <w:r>
        <w:t xml:space="preserve">Kyoto Smart Traffic Management System (2021)</w:t>
      </w:r>
    </w:p>
    <w:p>
      <w:pPr>
        <w:pStyle w:val="FirstParagraph"/>
      </w:pPr>
      <w:r>
        <w:t xml:space="preserve">Designed a real-time traffic monitoring solution using Python and machine learning, deployed in collaboration with Kyoto City’s transportation department. Reduced congestion by 15% during peak hours.</w:t>
      </w:r>
    </w:p>
    <w:bookmarkEnd w:id="28"/>
    <w:bookmarkStart w:id="29" w:name="japanese-language-learning-platform"/>
    <w:p>
      <w:pPr>
        <w:pStyle w:val="Heading3"/>
      </w:pPr>
      <w:r>
        <w:t xml:space="preserve">Japanese Language Learning Platform</w:t>
      </w:r>
    </w:p>
    <w:p>
      <w:pPr>
        <w:pStyle w:val="FirstParagraph"/>
      </w:pPr>
      <w:r>
        <w:t xml:space="preserve">Developed a web application for language learners, incorporating gamification elements and AI-powered speech recognition. Launched in Japan Kyoto, it gained 10,000+ users within six months.</w:t>
      </w:r>
    </w:p>
    <w:bookmarkEnd w:id="29"/>
    <w:bookmarkEnd w:id="30"/>
    <w:bookmarkStart w:id="31" w:name="certifications"/>
    <w:p>
      <w:pPr>
        <w:pStyle w:val="Heading2"/>
      </w:pPr>
      <w:r>
        <w:t xml:space="preserve">Certifications</w:t>
      </w:r>
    </w:p>
    <w:p>
      <w:pPr>
        <w:numPr>
          <w:ilvl w:val="0"/>
          <w:numId w:val="1005"/>
        </w:numPr>
        <w:pStyle w:val="Compact"/>
      </w:pPr>
      <w:r>
        <w:t xml:space="preserve">Oracle Certified Professional, Java SE 8 Programmer (2018)</w:t>
      </w:r>
    </w:p>
    <w:p>
      <w:pPr>
        <w:numPr>
          <w:ilvl w:val="0"/>
          <w:numId w:val="1005"/>
        </w:numPr>
        <w:pStyle w:val="Compact"/>
      </w:pPr>
      <w:r>
        <w:t xml:space="preserve">AWS Certified Solutions Architect – Associate (2020)</w:t>
      </w:r>
    </w:p>
    <w:p>
      <w:pPr>
        <w:numPr>
          <w:ilvl w:val="0"/>
          <w:numId w:val="1005"/>
        </w:numPr>
        <w:pStyle w:val="Compact"/>
      </w:pPr>
      <w:r>
        <w:t xml:space="preserve">Japanese Language Proficiency Test (JLPT) N1 (2017)</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in multicultural environments, with a deep understanding of Japanese business etiquette and work culture.</w:t>
      </w:r>
      <w:r>
        <w:br/>
      </w:r>
      <w:r>
        <w:rPr>
          <w:bCs/>
          <w:b/>
        </w:rPr>
        <w:t xml:space="preserve">Volunteer Work:</w:t>
      </w:r>
      <w:r>
        <w:t xml:space="preserve"> </w:t>
      </w:r>
      <w:r>
        <w:t xml:space="preserve">Mentored young software engineers in Kyoto through the Japan IT Association (JIPA), focusing on professional development and career growth.</w:t>
      </w:r>
      <w:r>
        <w:br/>
      </w:r>
      <w:r>
        <w:rPr>
          <w:bCs/>
          <w:b/>
        </w:rPr>
        <w:t xml:space="preserve">Hobbies:</w:t>
      </w:r>
      <w:r>
        <w:t xml:space="preserve"> </w:t>
      </w:r>
      <w:r>
        <w:t xml:space="preserve">Participate in local tech meetups, enjoy traditional Japanese tea ceremonies, and stay updated on emerging technologies relevant to Japan’s tech landscape.</w:t>
      </w:r>
    </w:p>
    <w:bookmarkEnd w:id="32"/>
    <w:p>
      <w:pPr>
        <w:pStyle w:val="BodyText"/>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Kyoto</dc:title>
  <dc:creator/>
  <dc:language>en</dc:language>
  <cp:keywords/>
  <dcterms:created xsi:type="dcterms:W3CDTF">2026-07-16T09:29:51Z</dcterms:created>
  <dcterms:modified xsi:type="dcterms:W3CDTF">2026-07-16T09:29:51Z</dcterms:modified>
</cp:coreProperties>
</file>

<file path=docProps/custom.xml><?xml version="1.0" encoding="utf-8"?>
<Properties xmlns="http://schemas.openxmlformats.org/officeDocument/2006/custom-properties" xmlns:vt="http://schemas.openxmlformats.org/officeDocument/2006/docPropsVTypes"/>
</file>