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Russia Saint Petersburg</w:t>
      </w:r>
    </w:p>
    <w:p>
      <w:pPr>
        <w:pStyle w:val="BodyText"/>
      </w:pPr>
      <w:r>
        <w:t xml:space="preserve">Email: johndoe@example.com | Phone: +7 812 555-67-89 | Address: Saint Petersburg, Russia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Software Engineer with over 6 years of experience in developing scalable web applications, optimizing backend systems, and leading cross-functional teams in Russia Saint Petersburg. Adept at leveraging cutting-edge technologies to solve complex problems while aligning with the evolving needs of the Russian tech industry. Proven expertise in full-stack development, cloud infrastructure, and agile methodologies. Passionate about contributing to innovative projects that drive digital transformation in Saint Petersburg’s growing software ecosystem.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X5132148c8b08a032f7b5ed36ea62ceeb6229075"/>
    <w:p>
      <w:pPr>
        <w:pStyle w:val="Heading3"/>
      </w:pPr>
      <w:r>
        <w:t xml:space="preserve">Sr. Software Engineer | St. Petersburg Tech Solutions (Russia Saint Petersburg)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high-performance web applications using Java, Python, and React.js for clients across Russia Saint Petersburg, including fintech startups and government IT projects.</w:t>
      </w:r>
    </w:p>
    <w:p>
      <w:pPr>
        <w:numPr>
          <w:ilvl w:val="0"/>
          <w:numId w:val="1001"/>
        </w:numPr>
        <w:pStyle w:val="Compact"/>
      </w:pPr>
      <w:r>
        <w:t xml:space="preserve">Implemented cloud-based solutions on AWS and Yandex Cloud to reduce infrastructure costs by 30% for enterprise clients in Saint Petersburg.</w:t>
      </w:r>
    </w:p>
    <w:p>
      <w:pPr>
        <w:numPr>
          <w:ilvl w:val="0"/>
          <w:numId w:val="1001"/>
        </w:numPr>
        <w:pStyle w:val="Compact"/>
      </w:pPr>
      <w:r>
        <w:t xml:space="preserve">Collaborated with local product teams to deliver a real-time analytics platform used by over 500+ businesses in Russia Saint Petersburg, improving data processing efficiency by 40%.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and led a team of 8 engineers, fostering a culture of innovation and continuous learning aligned with industry standards in Russia.</w:t>
      </w:r>
    </w:p>
    <w:bookmarkEnd w:id="21"/>
    <w:bookmarkStart w:id="22" w:name="X8aaa521f5ccc391793dcf28416a8d99c02368ee"/>
    <w:p>
      <w:pPr>
        <w:pStyle w:val="Heading3"/>
      </w:pPr>
      <w:r>
        <w:t xml:space="preserve">Software Engineer | TechNova Solutions (Russia Saint Petersburg)</w:t>
      </w:r>
    </w:p>
    <w:p>
      <w:pPr>
        <w:pStyle w:val="FirstParagraph"/>
      </w:pPr>
      <w:r>
        <w:rPr>
          <w:iCs/>
          <w:i/>
        </w:rPr>
        <w:t xml:space="preserve">August 2016 – May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enterprise-grade applications for clients in the energy and logistics sectors, focusing on Java backend systems and PostgreSQL databases.</w:t>
      </w:r>
    </w:p>
    <w:p>
      <w:pPr>
        <w:numPr>
          <w:ilvl w:val="0"/>
          <w:numId w:val="1002"/>
        </w:numPr>
        <w:pStyle w:val="Compact"/>
      </w:pPr>
      <w:r>
        <w:t xml:space="preserve">Optimized legacy codebases to improve application scalability, resulting in a 25% reduction in server response times for Saint Petersburg-based clients.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including a popular Python library for data visualization, which gained traction among developers in Russia and beyond.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and tech meetups across Saint Petersburg, building networks with local software engineers and staying updated on regional trends.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e88d3e731bb47e4c05463e10c0322513adce35c"/>
    <w:p>
      <w:pPr>
        <w:pStyle w:val="Heading3"/>
      </w:pPr>
      <w:r>
        <w:t xml:space="preserve">Bachelor of Science in Computer Science | Saint Petersburg State University (Russia)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pStyle w:val="BodyText"/>
      </w:pPr>
      <w:r>
        <w:t xml:space="preserve">Courses included advanced algorithms, distributed systems, and software architecture. Participated in a research project on AI-driven data processing for smart city initiatives in Saint Petersburg.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React.js, Node.js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Yandex Cloud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Oracle Certified Professional: Java SE 8 Programmer</w:t>
      </w:r>
      <w:r>
        <w:t xml:space="preserve"> </w:t>
      </w:r>
      <w:r>
        <w:t xml:space="preserve">|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2023</w:t>
      </w:r>
    </w:p>
    <w:bookmarkEnd w:id="27"/>
    <w:bookmarkStart w:id="30" w:name="notable-projects"/>
    <w:p>
      <w:pPr>
        <w:pStyle w:val="Heading2"/>
      </w:pPr>
      <w:r>
        <w:t xml:space="preserve">Notable Projects</w:t>
      </w:r>
    </w:p>
    <w:bookmarkStart w:id="28" w:name="X8bc8d1eb876292d7b9bdbf2cedeadeb57a55ebc"/>
    <w:p>
      <w:pPr>
        <w:pStyle w:val="Heading3"/>
      </w:pPr>
      <w:r>
        <w:t xml:space="preserve">Russian E-commerce Platform (St. Petersburg, Russia)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numPr>
          <w:ilvl w:val="0"/>
          <w:numId w:val="1005"/>
        </w:numPr>
        <w:pStyle w:val="Compact"/>
      </w:pPr>
      <w:r>
        <w:t xml:space="preserve">Developed a scalable e-commerce platform for a Saint Petersburg-based retail company, handling 10K+ daily transactions.</w:t>
      </w:r>
    </w:p>
    <w:p>
      <w:pPr>
        <w:numPr>
          <w:ilvl w:val="0"/>
          <w:numId w:val="1005"/>
        </w:numPr>
        <w:pStyle w:val="Compact"/>
      </w:pPr>
      <w:r>
        <w:t xml:space="preserve">Integrated AI-powered recommendation engines to boost user engagement by 20% within six months.</w:t>
      </w:r>
    </w:p>
    <w:bookmarkEnd w:id="28"/>
    <w:bookmarkStart w:id="29" w:name="X7b509dfb8c014459fdf0fb41f44d05bde35d461"/>
    <w:p>
      <w:pPr>
        <w:pStyle w:val="Heading3"/>
      </w:pPr>
      <w:r>
        <w:t xml:space="preserve">Smart City Data Dashboard (Saint Petersburg, Russia)</w:t>
      </w:r>
    </w:p>
    <w:p>
      <w:pPr>
        <w:pStyle w:val="FirstParagraph"/>
      </w:pPr>
      <w:r>
        <w:rPr>
          <w:iCs/>
          <w:i/>
        </w:rPr>
        <w:t xml:space="preserve">Role: Full-Stack Developer</w:t>
      </w:r>
    </w:p>
    <w:p>
      <w:pPr>
        <w:numPr>
          <w:ilvl w:val="0"/>
          <w:numId w:val="1006"/>
        </w:numPr>
        <w:pStyle w:val="Compact"/>
      </w:pPr>
      <w:r>
        <w:t xml:space="preserve">Created a real-time data visualization dashboard for municipal services in Saint Petersburg, consolidating data from 50+ IoT devices.</w:t>
      </w:r>
    </w:p>
    <w:p>
      <w:pPr>
        <w:numPr>
          <w:ilvl w:val="0"/>
          <w:numId w:val="1006"/>
        </w:numPr>
        <w:pStyle w:val="Compact"/>
      </w:pPr>
      <w:r>
        <w:t xml:space="preserve">Utilized Python and D3.js to deliver insights to local government agencies, improving urban planning decisions.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Russian Software Engineers Association (RSEA) | Member since 2017</w:t>
      </w:r>
    </w:p>
    <w:p>
      <w:pPr>
        <w:numPr>
          <w:ilvl w:val="0"/>
          <w:numId w:val="1007"/>
        </w:numPr>
        <w:pStyle w:val="Compact"/>
      </w:pPr>
      <w:r>
        <w:t xml:space="preserve">Participated in the Saint Petersburg Tech Conference 2023 as a panelist on cloud migration strategies.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for references from previous employers in Russia Saint Petersburg.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Russia Saint Petersburg</dc:title>
  <dc:creator/>
  <dc:language>en</dc:language>
  <cp:keywords/>
  <dcterms:created xsi:type="dcterms:W3CDTF">2025-12-12T20:05:57Z</dcterms:created>
  <dcterms:modified xsi:type="dcterms:W3CDTF">2025-12-12T20:05:57Z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