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Teacher,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29" w:name="your-name"/>
    <w:p>
      <w:pPr>
        <w:pStyle w:val="Heading1"/>
      </w:pPr>
      <w:r>
        <w:t xml:space="preserve">[Your Name]</w:t>
      </w:r>
    </w:p>
    <w:p>
      <w:pPr>
        <w:pStyle w:val="FirstParagraph"/>
      </w:pPr>
      <w:r>
        <w:rPr>
          <w:bCs/>
          <w:b/>
        </w:rPr>
        <w:t xml:space="preserve">Special Education Teacher | Israel Jerusalem</w:t>
      </w:r>
    </w:p>
    <w:p>
      <w:pPr>
        <w:pStyle w:val="BodyText"/>
      </w:pPr>
      <w:r>
        <w:t xml:space="preserve">Email: [your.email@example.com] | Phone: [+972 50-XXXXXXX] | Location: Jerusalem,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compassionate Special Education Teacher with [X years] of experience in providing tailored educational support to students with diverse learning needs in Israel Jerusalem. A graduate of [University Name], I am deeply committed to fostering inclusive classrooms and empowering students to reach their full potential. My expertise includes designing individualized education plans (IEPs), collaborating with multidisciplinary teams, and implementing evidence-based strategies aligned with Israeli educational standards. With a focus on adaptability, empathy, and cultural sensitivity, I strive to create an environment where every student in Jerusalem thrives academically and emotionally.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Special Education</w:t>
      </w:r>
      <w:r>
        <w:t xml:space="preserve">, [University Name], Jerusalem, Israel (Graduated: [Year])</w:t>
      </w:r>
      <w:r>
        <w:br/>
      </w:r>
      <w:r>
        <w:t xml:space="preserve">- Focused on developmental psychology, curriculum adaptation, and inclusive education practices.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Special Needs Education</w:t>
      </w:r>
      <w:r>
        <w:t xml:space="preserve">, [University Name], Jerusalem, Israel (Graduated: [Year])</w:t>
      </w:r>
      <w:r>
        <w:br/>
      </w:r>
      <w:r>
        <w:t xml:space="preserve">- Research topic: "Bridging the Gap: Strategies for Supporting Students with Autism in Integrated Classrooms."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Israeli Special Education Standards</w:t>
      </w:r>
      <w:r>
        <w:t xml:space="preserve">, Ministry of Education, Israel (Completed: [Year])</w:t>
      </w:r>
      <w:r>
        <w:br/>
      </w:r>
      <w:r>
        <w:t xml:space="preserve">- Trained in compliance with Israeli national guidelines for special education and inclusion.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pecial-education-teacher"/>
    <w:p>
      <w:pPr>
        <w:pStyle w:val="Heading3"/>
      </w:pPr>
      <w:r>
        <w:rPr>
          <w:bCs/>
          <w:b/>
        </w:rP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[School Name], Jerusalem, Israel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individualized education plans (IEPs) for 30+ students with diverse needs, including autism spectrum disorder, ADHD, and learning disabilities.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classroom environments in [School Name]’s integrated programs, ensuring accessibility for all learners.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progress monitoring using Israeli standardized tools to track student growth and adjust interventions accordingly.</w:t>
      </w:r>
    </w:p>
    <w:p>
      <w:pPr>
        <w:numPr>
          <w:ilvl w:val="0"/>
          <w:numId w:val="1002"/>
        </w:numPr>
        <w:pStyle w:val="Compact"/>
      </w:pPr>
      <w:r>
        <w:t xml:space="preserve">Provided direct instruction in literacy, numeracy, and life skills tailored to the unique needs of students in Jerusalem’s culturally diverse community.</w:t>
      </w:r>
    </w:p>
    <w:p>
      <w:pPr>
        <w:numPr>
          <w:ilvl w:val="0"/>
          <w:numId w:val="1002"/>
        </w:numPr>
        <w:pStyle w:val="Compact"/>
      </w:pPr>
      <w:r>
        <w:t xml:space="preserve">Organized parent-teacher workshops on special education rights under Israeli law, fostering strong home-school partnerships.</w:t>
      </w:r>
    </w:p>
    <w:bookmarkEnd w:id="22"/>
    <w:bookmarkStart w:id="23" w:name="special-education-assistant"/>
    <w:p>
      <w:pPr>
        <w:pStyle w:val="Heading3"/>
      </w:pPr>
      <w:r>
        <w:rPr>
          <w:bCs/>
          <w:b/>
        </w:rPr>
        <w:t xml:space="preserve">Special Education Assistant</w:t>
      </w:r>
    </w:p>
    <w:p>
      <w:pPr>
        <w:pStyle w:val="FirstParagraph"/>
      </w:pPr>
      <w:r>
        <w:rPr>
          <w:iCs/>
          <w:i/>
        </w:rPr>
        <w:t xml:space="preserve">[Another School Name], Jerusalem, Israel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students with severe and multiple disabilities through one-on-one sessions and group activities in a resource room setting.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sensory-friendly environments and behavior intervention plans (BIPs) aligned with Israeli special education frameworks.</w:t>
      </w:r>
    </w:p>
    <w:p>
      <w:pPr>
        <w:numPr>
          <w:ilvl w:val="0"/>
          <w:numId w:val="1003"/>
        </w:numPr>
        <w:pStyle w:val="Compact"/>
      </w:pPr>
      <w:r>
        <w:t xml:space="preserve">Trained new staff on inclusive teaching practices, emphasizing cultural awareness and the importance of language accessibility for non-Hebrew speakers in Jerusalem.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Adaptation:</w:t>
      </w:r>
      <w:r>
        <w:t xml:space="preserve"> </w:t>
      </w:r>
      <w:r>
        <w:t xml:space="preserve">Expertise in modifying Israeli national curriculum materials for students with disabilities.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Behavioral Interventions:</w:t>
      </w:r>
      <w:r>
        <w:t xml:space="preserve"> </w:t>
      </w:r>
      <w:r>
        <w:t xml:space="preserve">Certified in Positive Behavior Support (PBS) and Applied Behavior Analysis (ABA)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Jerusalem’s multicultural environment, including Jewish, Arab, and mixed communities.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assistive technologies such as speech-to-text software and interactive whiteboards.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basic proficiency in Arabic (optional if applicable).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Certification</w:t>
      </w:r>
      <w:r>
        <w:t xml:space="preserve">, Ministry of Education, Israel (Completed: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CPR for Educators</w:t>
      </w:r>
      <w:r>
        <w:t xml:space="preserve">, [Institution Name], Jerusalem (Completed: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on Trauma-Informed Teaching in Diverse Classrooms</w:t>
      </w:r>
      <w:r>
        <w:t xml:space="preserve">, [Online Platform], [Year]</w:t>
      </w:r>
    </w:p>
    <w:bookmarkEnd w:id="26"/>
    <w:bookmarkStart w:id="27" w:name="X3fbf9cc1a508b08683dd68c0b410caaacc7f6e3"/>
    <w:p>
      <w:pPr>
        <w:pStyle w:val="Heading2"/>
      </w:pPr>
      <w:r>
        <w:t xml:space="preserve">Community Involvement &amp; Professional Development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new special education teachers in Jerusalem, sharing insights on navigating the Israeli education system.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"Inclusive Education in Israel" hosted by [Relevant Organization], focusing on legal rights and best practices.</w:t>
      </w:r>
    </w:p>
    <w:p>
      <w:pPr>
        <w:numPr>
          <w:ilvl w:val="0"/>
          <w:numId w:val="1006"/>
        </w:numPr>
        <w:pStyle w:val="Compact"/>
      </w:pPr>
      <w:r>
        <w:t xml:space="preserve">Contributed to a local initiative providing free tutoring for students with learning disabilities in Jerusalem’s underserved neighborhoods.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28"/>
    <w:p>
      <w:pPr>
        <w:pStyle w:val="BodyText"/>
      </w:pPr>
      <w:r>
        <w:t xml:space="preserve">© 2023 [Your Name]. Special Education Teacher in Israel Jerusalem.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Special Education Teacher, Israel Jerusalem</dc:title>
  <dc:creator/>
  <dc:language>en</dc:language>
  <cp:keywords/>
  <dcterms:created xsi:type="dcterms:W3CDTF">2026-07-21T05:14:05Z</dcterms:created>
  <dcterms:modified xsi:type="dcterms:W3CDTF">2026-07-21T05:14:05Z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