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Teacher,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29" w:name="your-name"/>
    <w:p>
      <w:pPr>
        <w:pStyle w:val="Heading1"/>
      </w:pPr>
      <w:r>
        <w:t xml:space="preserve">[Your Name]</w:t>
      </w:r>
    </w:p>
    <w:p>
      <w:pPr>
        <w:pStyle w:val="FirstParagraph"/>
      </w:pPr>
      <w:r>
        <w:rPr>
          <w:bCs/>
          <w:b/>
        </w:rPr>
        <w:t xml:space="preserve">Special Education Teacher | Israel Jerusalem</w:t>
      </w:r>
    </w:p>
    <w:p>
      <w:pPr>
        <w:pStyle w:val="BodyText"/>
      </w:pPr>
      <w:r>
        <w:t xml:space="preserve">Email: [your.email@example.com] | Phone: [+972 50-XXXXXXX] | Location: Jerusalem, Israel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Dedicated and compassionate Special Education Teacher with [X years] of experience in providing tailored educational support to students with diverse learning needs in Israel Jerusalem. A graduate of [University Name], I am deeply committed to fostering inclusive classrooms and empowering students to reach their full potential. My expertise includes designing individualized education plans (IEPs), collaborating with multidisciplinary teams, and implementing evidence-based strategies aligned with Israeli educational standards. With a focus on adaptability, empathy, and cultural sensitivity, I strive to create an environment where every student in Jerusalem thrives academically and emotionally.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Special Education</w:t>
      </w:r>
      <w:r>
        <w:t xml:space="preserve">, [University Name], Jerusalem, Israel (Graduated: [Year])</w:t>
      </w:r>
      <w:r>
        <w:br/>
      </w:r>
      <w:r>
        <w:t xml:space="preserve">- Focused on developmental psychology, curriculum adaptation, and inclusive education practices.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Special Needs Education</w:t>
      </w:r>
      <w:r>
        <w:t xml:space="preserve">, [University Name], Jerusalem, Israel (Graduated: [Year])</w:t>
      </w:r>
      <w:r>
        <w:br/>
      </w:r>
      <w:r>
        <w:t xml:space="preserve">- Research topic: "Bridging the Gap: Strategies for Supporting Students with Autism in Integrated Classrooms."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Israeli Special Education Standards</w:t>
      </w:r>
      <w:r>
        <w:t xml:space="preserve">, Ministry of Education, Israel (Completed: [Year])</w:t>
      </w:r>
      <w:r>
        <w:br/>
      </w:r>
      <w:r>
        <w:t xml:space="preserve">- Trained in compliance with Israeli national guidelines for special education and inclusion.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pecial-education-teacher"/>
    <w:p>
      <w:pPr>
        <w:pStyle w:val="Heading3"/>
      </w:pPr>
      <w:r>
        <w:rPr>
          <w:bCs/>
          <w:b/>
        </w:rPr>
        <w:t xml:space="preserve">Special Education Teacher</w:t>
      </w:r>
    </w:p>
    <w:p>
      <w:pPr>
        <w:pStyle w:val="FirstParagraph"/>
      </w:pPr>
      <w:r>
        <w:rPr>
          <w:iCs/>
          <w:i/>
        </w:rPr>
        <w:t xml:space="preserve">[School Name], Jerusalem, Israel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Developed and implemented individualized education plans (IEPs) for 30+ students with diverse needs, including autism spectrum disorder, ADHD, and learning disabilities.</w:t>
      </w:r>
    </w:p>
    <w:p>
      <w:pPr>
        <w:numPr>
          <w:ilvl w:val="0"/>
          <w:numId w:val="1002"/>
        </w:numPr>
        <w:pStyle w:val="Compact"/>
      </w:pPr>
      <w:r>
        <w:t xml:space="preserve">Collaborated with general education teachers to create inclusive classroom environments in [School Name]’s integrated programs, ensuring accessibility for all learners.</w:t>
      </w:r>
    </w:p>
    <w:p>
      <w:pPr>
        <w:numPr>
          <w:ilvl w:val="0"/>
          <w:numId w:val="1002"/>
        </w:numPr>
        <w:pStyle w:val="Compact"/>
      </w:pPr>
      <w:r>
        <w:t xml:space="preserve">Conducted regular assessments and progress monitoring using Israeli standardized tools to track student growth and adjust interventions accordingly.</w:t>
      </w:r>
    </w:p>
    <w:p>
      <w:pPr>
        <w:numPr>
          <w:ilvl w:val="0"/>
          <w:numId w:val="1002"/>
        </w:numPr>
        <w:pStyle w:val="Compact"/>
      </w:pPr>
      <w:r>
        <w:t xml:space="preserve">Provided direct instruction in literacy, numeracy, and life skills tailored to the unique needs of students in Jerusalem’s culturally diverse community.</w:t>
      </w:r>
    </w:p>
    <w:p>
      <w:pPr>
        <w:numPr>
          <w:ilvl w:val="0"/>
          <w:numId w:val="1002"/>
        </w:numPr>
        <w:pStyle w:val="Compact"/>
      </w:pPr>
      <w:r>
        <w:t xml:space="preserve">Organized parent-teacher workshops on special education rights under Israeli law, fostering strong home-school partnerships.</w:t>
      </w:r>
    </w:p>
    <w:bookmarkEnd w:id="22"/>
    <w:bookmarkStart w:id="23" w:name="special-education-assistant"/>
    <w:p>
      <w:pPr>
        <w:pStyle w:val="Heading3"/>
      </w:pPr>
      <w:r>
        <w:rPr>
          <w:bCs/>
          <w:b/>
        </w:rPr>
        <w:t xml:space="preserve">Special Education Assistant</w:t>
      </w:r>
    </w:p>
    <w:p>
      <w:pPr>
        <w:pStyle w:val="FirstParagraph"/>
      </w:pPr>
      <w:r>
        <w:rPr>
          <w:iCs/>
          <w:i/>
        </w:rPr>
        <w:t xml:space="preserve">[Another School Name], Jerusalem, Israel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students with severe and multiple disabilities through one-on-one sessions and group activities in a resource room setting.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sensory-friendly environments and behavior intervention plans (BIPs) aligned with Israeli special education frameworks.</w:t>
      </w:r>
    </w:p>
    <w:p>
      <w:pPr>
        <w:numPr>
          <w:ilvl w:val="0"/>
          <w:numId w:val="1003"/>
        </w:numPr>
        <w:pStyle w:val="Compact"/>
      </w:pPr>
      <w:r>
        <w:t xml:space="preserve">Trained new staff on inclusive teaching practices, emphasizing cultural awareness and the importance of language accessibility for non-Hebrew speakers in Jerusalem.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Curriculum Adaptation:</w:t>
      </w:r>
      <w:r>
        <w:t xml:space="preserve"> </w:t>
      </w:r>
      <w:r>
        <w:t xml:space="preserve">Expertise in modifying Israeli national curriculum materials for students with disabilities.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Behavioral Interventions:</w:t>
      </w:r>
      <w:r>
        <w:t xml:space="preserve"> </w:t>
      </w:r>
      <w:r>
        <w:t xml:space="preserve">Certified in Positive Behavior Support (PBS) and Applied Behavior Analysis (ABA) techniques.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Deep understanding of Jerusalem’s multicultural environment, including Jewish, Arab, and mixed communities.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Proficient in using assistive technologies such as speech-to-text software and interactive whiteboards.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Hebrew and English; basic proficiency in Arabic (optional if applicable).</w:t>
      </w:r>
    </w:p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 Education Certification</w:t>
      </w:r>
      <w:r>
        <w:t xml:space="preserve">, Ministry of Education, Israel (Completed: [Year])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and CPR for Educators</w:t>
      </w:r>
      <w:r>
        <w:t xml:space="preserve">, [Institution Name], Jerusalem (Completed: [Year])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Course on Trauma-Informed Teaching in Diverse Classrooms</w:t>
      </w:r>
      <w:r>
        <w:t xml:space="preserve">, [Online Platform], [Year]</w:t>
      </w:r>
    </w:p>
    <w:bookmarkEnd w:id="26"/>
    <w:bookmarkStart w:id="27" w:name="X3fbf9cc1a508b08683dd68c0b410caaacc7f6e3"/>
    <w:p>
      <w:pPr>
        <w:pStyle w:val="Heading2"/>
      </w:pPr>
      <w:r>
        <w:t xml:space="preserve">Community Involvement &amp; Professional Development</w:t>
      </w:r>
    </w:p>
    <w:p>
      <w:pPr>
        <w:numPr>
          <w:ilvl w:val="0"/>
          <w:numId w:val="1006"/>
        </w:numPr>
        <w:pStyle w:val="Compact"/>
      </w:pPr>
      <w:r>
        <w:t xml:space="preserve">Volunteered as a mentor for new special education teachers in Jerusalem, sharing insights on navigating the Israeli education system.</w:t>
      </w:r>
    </w:p>
    <w:p>
      <w:pPr>
        <w:numPr>
          <w:ilvl w:val="0"/>
          <w:numId w:val="1006"/>
        </w:numPr>
        <w:pStyle w:val="Compact"/>
      </w:pPr>
      <w:r>
        <w:t xml:space="preserve">Participated in workshops on "Inclusive Education in Israel" hosted by [Relevant Organization], focusing on legal rights and best practices.</w:t>
      </w:r>
    </w:p>
    <w:p>
      <w:pPr>
        <w:numPr>
          <w:ilvl w:val="0"/>
          <w:numId w:val="1006"/>
        </w:numPr>
        <w:pStyle w:val="Compact"/>
      </w:pPr>
      <w:r>
        <w:t xml:space="preserve">Contributed to a local initiative providing free tutoring for students with learning disabilities in Jerusalem’s underserved neighborhoods.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[phone number].</w:t>
      </w:r>
    </w:p>
    <w:bookmarkEnd w:id="28"/>
    <w:p>
      <w:pPr>
        <w:pStyle w:val="BodyText"/>
      </w:pPr>
      <w:r>
        <w:t xml:space="preserve">© 2023 [Your Name]. Special Education Teacher in Israel Jerusalem.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Special Education Teacher, Israel Jerusalem</dc:title>
  <dc:creator/>
  <dc:language>en</dc:language>
  <cp:keywords/>
  <dcterms:created xsi:type="dcterms:W3CDTF">2026-09-27T18:20:41Z</dcterms:created>
  <dcterms:modified xsi:type="dcterms:W3CDTF">2026-09-27T18:20:41Z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