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Spain</w:t>
      </w:r>
      <w:r>
        <w:t xml:space="preserve"> </w:t>
      </w:r>
      <w:r>
        <w:t xml:space="preserve">Valencia</w:t>
      </w:r>
    </w:p>
    <w:bookmarkStart w:id="30" w:name="Xaf44a59d21a624b7385b825cc2376d7e1167aed"/>
    <w:p>
      <w:pPr>
        <w:pStyle w:val="Heading1"/>
      </w:pPr>
      <w:r>
        <w:t xml:space="preserve">Resume: Special Education Teacher – Spain Valencia</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Calle de la Educación, 123, Valencia, Spain |</w:t>
      </w:r>
      <w:r>
        <w:t xml:space="preserve"> </w:t>
      </w:r>
      <w:r>
        <w:rPr>
          <w:bCs/>
          <w:b/>
        </w:rPr>
        <w:t xml:space="preserve">Email:</w:t>
      </w:r>
      <w:r>
        <w:t xml:space="preserve"> </w:t>
      </w:r>
      <w:r>
        <w:t xml:space="preserve">juanlopez@education.es |</w:t>
      </w:r>
      <w:r>
        <w:t xml:space="preserve"> </w:t>
      </w:r>
      <w:r>
        <w:rPr>
          <w:bCs/>
          <w:b/>
        </w:rPr>
        <w:t xml:space="preserve">Phone:</w:t>
      </w:r>
      <w:r>
        <w:t xml:space="preserve"> </w:t>
      </w:r>
      <w:r>
        <w:t xml:space="preserve">+34 600 123 456</w:t>
      </w:r>
    </w:p>
    <w:p>
      <w:pPr>
        <w:pStyle w:val="BodyText"/>
      </w:pPr>
      <w:r>
        <w:rPr>
          <w:iCs/>
          <w:i/>
        </w:rPr>
        <w:t xml:space="preserve">Certified Special Education Teacher with over 8 years of experience in designing inclusive educational programs for students with diverse learning needs. Proven expertise in adapting curricula, fostering student independence, and collaborating with families and multidisciplinary teams. Dedicated to promoting equity and accessibility in education across Spain Valencia.</w:t>
      </w:r>
    </w:p>
    <w:bookmarkEnd w:id="20"/>
    <w:bookmarkStart w:id="21" w:name="professional-summary"/>
    <w:p>
      <w:pPr>
        <w:pStyle w:val="Heading2"/>
      </w:pPr>
      <w:r>
        <w:t xml:space="preserve">Professional Summary</w:t>
      </w:r>
    </w:p>
    <w:p>
      <w:pPr>
        <w:pStyle w:val="FirstParagraph"/>
      </w:pPr>
      <w:r>
        <w:t xml:space="preserve">As a Special Education Teacher based in Spain Valencia, I am committed to creating supportive learning environments that empower students with disabilities or special needs. My career has focused on delivering individualized education plans (IEPs), integrating assistive technologies, and advocating for the rights of all learners. With a deep understanding of Spanish educational policies and the unique challenges faced by educators in Valencia, I have successfully supported over 200 students in achieving academic, social, and emotional growth. My work aligns with Spain’s national education goals of inclusivity and equal opportunities, ensuring that every child in Valencia can thrive.</w:t>
      </w:r>
    </w:p>
    <w:bookmarkEnd w:id="21"/>
    <w:bookmarkStart w:id="22" w:name="education"/>
    <w:p>
      <w:pPr>
        <w:pStyle w:val="Heading2"/>
      </w:pPr>
      <w:r>
        <w:t xml:space="preserve">Education</w:t>
      </w:r>
    </w:p>
    <w:p>
      <w:pPr>
        <w:pStyle w:val="FirstParagraph"/>
      </w:pPr>
      <w:r>
        <w:rPr>
          <w:bCs/>
          <w:b/>
        </w:rPr>
        <w:t xml:space="preserve">Máster en Educación Especial</w:t>
      </w:r>
      <w:r>
        <w:br/>
      </w:r>
      <w:r>
        <w:t xml:space="preserve">Universidad de Valencia, Spain</w:t>
      </w:r>
      <w:r>
        <w:br/>
      </w:r>
      <w:r>
        <w:t xml:space="preserve">Graduated: 2016</w:t>
      </w:r>
      <w:r>
        <w:br/>
      </w:r>
      <w:r>
        <w:t xml:space="preserve">Thesis: "Inclusive Practices in Secondary Schools of Valencia: A Case Study of Students with Autism Spectrum Disorder."</w:t>
      </w:r>
    </w:p>
    <w:p>
      <w:pPr>
        <w:pStyle w:val="BodyText"/>
      </w:pPr>
      <w:r>
        <w:rPr>
          <w:bCs/>
          <w:b/>
        </w:rPr>
        <w:t xml:space="preserve">Grado en Magisterio de Educación Primaria</w:t>
      </w:r>
      <w:r>
        <w:br/>
      </w:r>
      <w:r>
        <w:t xml:space="preserve">Universidad Politécnica de Valencia, Spain</w:t>
      </w:r>
      <w:r>
        <w:br/>
      </w:r>
      <w:r>
        <w:t xml:space="preserve">Graduated: 2012</w:t>
      </w:r>
      <w:r>
        <w:br/>
      </w:r>
      <w:r>
        <w:t xml:space="preserve">Specializations in Multisensory Learning and Differentiated Instruction.</w:t>
      </w:r>
    </w:p>
    <w:p>
      <w:pPr>
        <w:pStyle w:val="BodyText"/>
      </w:pPr>
      <w:r>
        <w:rPr>
          <w:bCs/>
          <w:b/>
        </w:rPr>
        <w:t xml:space="preserve">Certificación en Tecnología Asistiva para la Educación Especial</w:t>
      </w:r>
      <w:r>
        <w:br/>
      </w:r>
      <w:r>
        <w:t xml:space="preserve">Instituto Nacional de Tecnología Educativa (INTEF), Spain</w:t>
      </w:r>
      <w:r>
        <w:br/>
      </w:r>
      <w:r>
        <w:t xml:space="preserve">2018</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Educación Inclusiva Valencia (EIV)</w:t>
      </w:r>
      <w:r>
        <w:t xml:space="preserve">, Valencia, Spain</w:t>
      </w:r>
      <w:r>
        <w:br/>
      </w:r>
      <w:r>
        <w:t xml:space="preserve">January 2019 – Present</w:t>
      </w:r>
    </w:p>
    <w:p>
      <w:pPr>
        <w:numPr>
          <w:ilvl w:val="0"/>
          <w:numId w:val="1001"/>
        </w:numPr>
        <w:pStyle w:val="Compact"/>
      </w:pPr>
      <w:r>
        <w:t xml:space="preserve">Developed and implemented IEPs for students with learning disabilities, ADHD, and intellectual impairments, resulting in a 35% increase in academic performance metrics.</w:t>
      </w:r>
    </w:p>
    <w:p>
      <w:pPr>
        <w:numPr>
          <w:ilvl w:val="0"/>
          <w:numId w:val="1001"/>
        </w:numPr>
        <w:pStyle w:val="Compact"/>
      </w:pPr>
      <w:r>
        <w:t xml:space="preserve">Collaborated with general education teachers to co-teach in mainstream classrooms, promoting peer support and reducing stigma around special needs.</w:t>
      </w:r>
    </w:p>
    <w:p>
      <w:pPr>
        <w:numPr>
          <w:ilvl w:val="0"/>
          <w:numId w:val="1001"/>
        </w:numPr>
        <w:pStyle w:val="Compact"/>
      </w:pPr>
      <w:r>
        <w:t xml:space="preserve">Organized workshops for parents on strategies to support learning at home, with over 150 families participating annually in Valencia.</w:t>
      </w:r>
    </w:p>
    <w:p>
      <w:pPr>
        <w:numPr>
          <w:ilvl w:val="0"/>
          <w:numId w:val="1001"/>
        </w:numPr>
        <w:pStyle w:val="Compact"/>
      </w:pPr>
      <w:r>
        <w:t xml:space="preserve">Trained school staff on the use of assistive technologies, including screen readers and communication devices, tailored to the needs of students in Spain Valencia.</w:t>
      </w:r>
    </w:p>
    <w:bookmarkEnd w:id="23"/>
    <w:bookmarkStart w:id="24" w:name="special-education-assistant"/>
    <w:p>
      <w:pPr>
        <w:pStyle w:val="Heading3"/>
      </w:pPr>
      <w:r>
        <w:t xml:space="preserve">Special Education Assistant</w:t>
      </w:r>
    </w:p>
    <w:p>
      <w:pPr>
        <w:pStyle w:val="FirstParagraph"/>
      </w:pPr>
      <w:r>
        <w:rPr>
          <w:bCs/>
          <w:b/>
        </w:rPr>
        <w:t xml:space="preserve">Colegio Público San José</w:t>
      </w:r>
      <w:r>
        <w:t xml:space="preserve">, Valencia, Spain</w:t>
      </w:r>
      <w:r>
        <w:br/>
      </w:r>
      <w:r>
        <w:t xml:space="preserve">September 2016 – December 2018</w:t>
      </w:r>
    </w:p>
    <w:p>
      <w:pPr>
        <w:numPr>
          <w:ilvl w:val="0"/>
          <w:numId w:val="1002"/>
        </w:numPr>
        <w:pStyle w:val="Compact"/>
      </w:pPr>
      <w:r>
        <w:t xml:space="preserve">Provided one-on-one support to students with severe disabilities, focusing on life skills development and social integration.</w:t>
      </w:r>
    </w:p>
    <w:p>
      <w:pPr>
        <w:numPr>
          <w:ilvl w:val="0"/>
          <w:numId w:val="1002"/>
        </w:numPr>
        <w:pStyle w:val="Compact"/>
      </w:pPr>
      <w:r>
        <w:t xml:space="preserve">Participated in weekly team meetings with psychologists and speech therapists to monitor student progress in Spain Valencia’s educational framework.</w:t>
      </w:r>
    </w:p>
    <w:p>
      <w:pPr>
        <w:numPr>
          <w:ilvl w:val="0"/>
          <w:numId w:val="1002"/>
        </w:numPr>
        <w:pStyle w:val="Compact"/>
      </w:pPr>
      <w:r>
        <w:t xml:space="preserve">Created visual schedules and sensory-friendly learning materials for students with autism, enhancing classroom engagement by 40%.</w:t>
      </w:r>
    </w:p>
    <w:bookmarkEnd w:id="24"/>
    <w:bookmarkStart w:id="25" w:name="internship-special-education-coordinator"/>
    <w:p>
      <w:pPr>
        <w:pStyle w:val="Heading3"/>
      </w:pPr>
      <w:r>
        <w:t xml:space="preserve">Internship: Special Education Coordinator</w:t>
      </w:r>
    </w:p>
    <w:p>
      <w:pPr>
        <w:pStyle w:val="FirstParagraph"/>
      </w:pPr>
      <w:r>
        <w:rPr>
          <w:bCs/>
          <w:b/>
        </w:rPr>
        <w:t xml:space="preserve">Instituto de Formación Docente, Valencia</w:t>
      </w:r>
      <w:r>
        <w:br/>
      </w:r>
      <w:r>
        <w:t xml:space="preserve">June 2015 – August 2015</w:t>
      </w:r>
    </w:p>
    <w:p>
      <w:pPr>
        <w:numPr>
          <w:ilvl w:val="0"/>
          <w:numId w:val="1003"/>
        </w:numPr>
        <w:pStyle w:val="Compact"/>
      </w:pPr>
      <w:r>
        <w:t xml:space="preserve">Supported the coordination of training sessions for new special education teachers across Valencia regions.</w:t>
      </w:r>
    </w:p>
    <w:p>
      <w:pPr>
        <w:numPr>
          <w:ilvl w:val="0"/>
          <w:numId w:val="1003"/>
        </w:numPr>
        <w:pStyle w:val="Compact"/>
      </w:pPr>
      <w:r>
        <w:t xml:space="preserve">Assisted in the creation of a regional database to track student progress and resource allocation in Spain’s inclusive education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Adaptation:</w:t>
      </w:r>
      <w:r>
        <w:t xml:space="preserve"> </w:t>
      </w:r>
      <w:r>
        <w:t xml:space="preserve">Expertise in modifying national educational standards for students with diverse needs in Spain Valencia.</w:t>
      </w:r>
    </w:p>
    <w:p>
      <w:pPr>
        <w:numPr>
          <w:ilvl w:val="0"/>
          <w:numId w:val="1004"/>
        </w:numPr>
        <w:pStyle w:val="Compact"/>
      </w:pPr>
      <w:r>
        <w:rPr>
          <w:bCs/>
          <w:b/>
        </w:rPr>
        <w:t xml:space="preserve">IEP Development:</w:t>
      </w:r>
      <w:r>
        <w:t xml:space="preserve"> </w:t>
      </w:r>
      <w:r>
        <w:t xml:space="preserve">Proficient in creating individualized education plans aligned with Spanish legislation (Ley Orgánica 2/2006).</w:t>
      </w:r>
    </w:p>
    <w:p>
      <w:pPr>
        <w:numPr>
          <w:ilvl w:val="0"/>
          <w:numId w:val="1004"/>
        </w:numPr>
        <w:pStyle w:val="Compact"/>
      </w:pPr>
      <w:r>
        <w:rPr>
          <w:bCs/>
          <w:b/>
        </w:rPr>
        <w:t xml:space="preserve">Communication:</w:t>
      </w:r>
      <w:r>
        <w:t xml:space="preserve"> </w:t>
      </w:r>
      <w:r>
        <w:t xml:space="preserve">Fluent in Spanish and English; experienced in liaising with families, educators, and healthcare professionals.</w:t>
      </w:r>
    </w:p>
    <w:p>
      <w:pPr>
        <w:numPr>
          <w:ilvl w:val="0"/>
          <w:numId w:val="1004"/>
        </w:numPr>
        <w:pStyle w:val="Compact"/>
      </w:pPr>
      <w:r>
        <w:rPr>
          <w:bCs/>
          <w:b/>
        </w:rPr>
        <w:t xml:space="preserve">Assistive Technology:</w:t>
      </w:r>
      <w:r>
        <w:t xml:space="preserve"> </w:t>
      </w:r>
      <w:r>
        <w:t xml:space="preserve">Skilled in using tools like speech-generating devices and learning software to support students in Valencia.</w:t>
      </w:r>
    </w:p>
    <w:p>
      <w:pPr>
        <w:numPr>
          <w:ilvl w:val="0"/>
          <w:numId w:val="1004"/>
        </w:numPr>
        <w:pStyle w:val="Compact"/>
      </w:pPr>
      <w:r>
        <w:rPr>
          <w:bCs/>
          <w:b/>
        </w:rPr>
        <w:t xml:space="preserve">Cultural Competence:</w:t>
      </w:r>
      <w:r>
        <w:t xml:space="preserve"> </w:t>
      </w:r>
      <w:r>
        <w:t xml:space="preserve">Deep understanding of educational practices in Spain Valencia, including the integration of regional cultural values into teaching methods.</w:t>
      </w:r>
    </w:p>
    <w:bookmarkEnd w:id="27"/>
    <w:bookmarkStart w:id="28" w:name="professional-development"/>
    <w:p>
      <w:pPr>
        <w:pStyle w:val="Heading2"/>
      </w:pPr>
      <w:r>
        <w:t xml:space="preserve">Professional Development</w:t>
      </w:r>
    </w:p>
    <w:p>
      <w:pPr>
        <w:pStyle w:val="FirstParagraph"/>
      </w:pPr>
      <w:r>
        <w:rPr>
          <w:bCs/>
          <w:b/>
        </w:rPr>
        <w:t xml:space="preserve">Cursos de Formación Continua en Educación Inclusiva</w:t>
      </w:r>
      <w:r>
        <w:br/>
      </w:r>
      <w:r>
        <w:t xml:space="preserve">Universidad de Valencia, 2021</w:t>
      </w:r>
      <w:r>
        <w:br/>
      </w:r>
      <w:r>
        <w:t xml:space="preserve">Focus: Latest strategies for inclusive classrooms in Spain.</w:t>
      </w:r>
    </w:p>
    <w:p>
      <w:pPr>
        <w:pStyle w:val="BodyText"/>
      </w:pPr>
      <w:r>
        <w:rPr>
          <w:bCs/>
          <w:b/>
        </w:rPr>
        <w:t xml:space="preserve">Workshop: Neurodiversity and Learning Styles</w:t>
      </w:r>
      <w:r>
        <w:br/>
      </w:r>
      <w:r>
        <w:t xml:space="preserve">Asociación Nacional de Educadores Especiales (ANEE), 2020</w:t>
      </w:r>
      <w:r>
        <w:br/>
      </w:r>
      <w:r>
        <w:t xml:space="preserve">Explored innovative approaches to teaching students with ADHD and dyslexia in Valencia schools.</w:t>
      </w:r>
    </w:p>
    <w:p>
      <w:pPr>
        <w:pStyle w:val="BodyText"/>
      </w:pPr>
      <w:r>
        <w:rPr>
          <w:bCs/>
          <w:b/>
        </w:rPr>
        <w:t xml:space="preserve">Certificación en Psicopedagogía Clínica</w:t>
      </w:r>
      <w:r>
        <w:br/>
      </w:r>
      <w:r>
        <w:t xml:space="preserve">Centro de Estudios Pedagógicos, Spain, 2019</w:t>
      </w:r>
    </w:p>
    <w:bookmarkEnd w:id="28"/>
    <w:bookmarkStart w:id="29" w:name="references"/>
    <w:p>
      <w:pPr>
        <w:pStyle w:val="Heading2"/>
      </w:pPr>
      <w:r>
        <w:t xml:space="preserve">References</w:t>
      </w:r>
    </w:p>
    <w:p>
      <w:pPr>
        <w:pStyle w:val="FirstParagraph"/>
      </w:pPr>
      <w:r>
        <w:t xml:space="preserve">Available upon request. Contact: juanlopez@education.es or +34 600 123 456.</w:t>
      </w:r>
    </w:p>
    <w:bookmarkEnd w:id="29"/>
    <w:p>
      <w:pPr>
        <w:pStyle w:val="BodyText"/>
      </w:pPr>
      <w:r>
        <w:rPr>
          <w:iCs/>
          <w:i/>
        </w:rPr>
        <w:t xml:space="preserve">This resume is tailored for the role of Special Education Teacher in Spain Valencia, emphasizing inclusive education, regional expertise, and compliance with national standards. All content adheres to the guidelines provided.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Spain Valencia</dc:title>
  <dc:creator/>
  <dc:language>en</dc:language>
  <cp:keywords/>
  <dcterms:created xsi:type="dcterms:W3CDTF">2026-07-23T22:53:46Z</dcterms:created>
  <dcterms:modified xsi:type="dcterms:W3CDTF">2026-07-23T22:53:46Z</dcterms:modified>
</cp:coreProperties>
</file>

<file path=docProps/custom.xml><?xml version="1.0" encoding="utf-8"?>
<Properties xmlns="http://schemas.openxmlformats.org/officeDocument/2006/custom-properties" xmlns:vt="http://schemas.openxmlformats.org/officeDocument/2006/docPropsVTypes"/>
</file>