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6" w:name="Xcb30a7924c38d7e1fa54d039ec3268528e7039d"/>
    <w:p>
      <w:pPr>
        <w:pStyle w:val="Heading1"/>
      </w:pPr>
      <w:r>
        <w:t xml:space="preserve">Resume for Speech Therapist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El-Khatib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amina.elkhatib@moroccantherapy.com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culturally competent Speech Therapist with over [X years] of experience providing high-quality therapy services to individuals in Morocco Casablanca. Committed to enhancing communication, language, and swallowing disorders through evidence-based practices tailored to the unique needs of Moroccan communities. Proficient in Arabic, French, and English, with a strong focus on bridging cultural gaps to ensure effective patient care in diverse settings. A passionate advocate for early intervention and community awareness initiatives in speech therapy within Morocco Casablanca.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0b6f3bcba2ddc4bdb1f015ba42bec37b2a0f121"/>
    <w:p>
      <w:pPr>
        <w:pStyle w:val="Heading3"/>
      </w:pPr>
      <w:r>
        <w:t xml:space="preserve">Master of Science in Speech-Language Pathology</w:t>
      </w:r>
    </w:p>
    <w:p>
      <w:pPr>
        <w:pStyle w:val="FirstParagraph"/>
      </w:pPr>
      <w:r>
        <w:rPr>
          <w:bCs/>
          <w:b/>
        </w:rPr>
        <w:t xml:space="preserve">Université Hassan II Casablanca</w:t>
      </w:r>
      <w:r>
        <w:t xml:space="preserve">, Morocco</w:t>
      </w:r>
      <w:r>
        <w:br/>
      </w:r>
      <w:r>
        <w:t xml:space="preserve">Graduated: [Year]</w:t>
      </w:r>
      <w:r>
        <w:br/>
      </w:r>
      <w:r>
        <w:t xml:space="preserve">Relevant coursework: Clinical Practice, Language Disorders, Swallowing Therapy, Cultural Competence in Healthcare</w:t>
      </w:r>
    </w:p>
    <w:bookmarkEnd w:id="22"/>
    <w:bookmarkStart w:id="23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Université Mohammed V Rabat</w:t>
      </w:r>
      <w:r>
        <w:t xml:space="preserve">, Morocco</w:t>
      </w:r>
      <w:r>
        <w:br/>
      </w:r>
      <w:r>
        <w:t xml:space="preserve">Graduated: [Year]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Clinique du Maroc (Casablanca)</w:t>
      </w:r>
      <w:r>
        <w:t xml:space="preserve"> </w:t>
      </w:r>
      <w:r>
        <w:t xml:space="preserve">| [Start Date] – Present</w:t>
      </w:r>
      <w:r>
        <w:br/>
      </w:r>
      <w:r>
        <w:t xml:space="preserve">- Provide individualized therapy sessions for children and adults with speech, language, and swallowing disorders.</w:t>
      </w:r>
      <w:r>
        <w:br/>
      </w:r>
      <w:r>
        <w:t xml:space="preserve">- Collaborate with multidisciplinary teams including audiologists, psychologists, and occupational therapists to develop holistic treatment plans.</w:t>
      </w:r>
      <w:r>
        <w:br/>
      </w:r>
      <w:r>
        <w:t xml:space="preserve">- Conduct assessments and diagnostics for clients in Morocco Casablanca, ensuring alignment with local healthcare standards.</w:t>
      </w:r>
      <w:r>
        <w:br/>
      </w:r>
      <w:r>
        <w:t xml:space="preserve">- Implement culturally sensitive interventions that respect Moroccan traditions and family dynamics.</w:t>
      </w:r>
      <w:r>
        <w:br/>
      </w:r>
      <w:r>
        <w:t xml:space="preserve">- Train local staff on speech therapy techniques and patient care strategies specific to the Casablanca region.</w:t>
      </w:r>
    </w:p>
    <w:bookmarkEnd w:id="25"/>
    <w:bookmarkStart w:id="26" w:name="internship-speech-therapy-assistant"/>
    <w:p>
      <w:pPr>
        <w:pStyle w:val="Heading3"/>
      </w:pPr>
      <w:r>
        <w:t xml:space="preserve">Internship – Speech Therapy Assistant</w:t>
      </w:r>
    </w:p>
    <w:p>
      <w:pPr>
        <w:pStyle w:val="FirstParagraph"/>
      </w:pPr>
      <w:r>
        <w:rPr>
          <w:bCs/>
          <w:b/>
        </w:rPr>
        <w:t xml:space="preserve">Hôpital Mohamed V (Casablanca)</w:t>
      </w:r>
      <w:r>
        <w:t xml:space="preserve"> </w:t>
      </w:r>
      <w:r>
        <w:t xml:space="preserve">| [Year]</w:t>
      </w:r>
      <w:r>
        <w:br/>
      </w:r>
      <w:r>
        <w:t xml:space="preserve">- Assisted in the evaluation and treatment of patients with neurological and developmental communication disorders.</w:t>
      </w:r>
      <w:r>
        <w:br/>
      </w:r>
      <w:r>
        <w:t xml:space="preserve">- Supported the creation of educational materials for families in Arabic and French to improve therapy outcomes.</w:t>
      </w:r>
      <w:r>
        <w:br/>
      </w:r>
      <w:r>
        <w:t xml:space="preserve">- Participated in community outreach programs focused on raising awareness about speech therapy in Morocco Casablanca.</w:t>
      </w:r>
    </w:p>
    <w:bookmarkEnd w:id="26"/>
    <w:bookmarkStart w:id="27" w:name="freelance-speech-therapist"/>
    <w:p>
      <w:pPr>
        <w:pStyle w:val="Heading3"/>
      </w:pPr>
      <w:r>
        <w:t xml:space="preserve">Freelance Speech Therapist</w:t>
      </w:r>
    </w:p>
    <w:p>
      <w:pPr>
        <w:pStyle w:val="FirstParagraph"/>
      </w:pPr>
      <w:r>
        <w:rPr>
          <w:bCs/>
          <w:b/>
        </w:rPr>
        <w:t xml:space="preserve">Independent Practice – Casablanca, Morocco</w:t>
      </w:r>
      <w:r>
        <w:t xml:space="preserve"> </w:t>
      </w:r>
      <w:r>
        <w:t xml:space="preserve">| [Start Date] – [End Date]</w:t>
      </w:r>
      <w:r>
        <w:br/>
      </w:r>
      <w:r>
        <w:t xml:space="preserve">- Offered private therapy services to clients with articulation disorders, stuttering, and social communication challenges.</w:t>
      </w:r>
      <w:r>
        <w:br/>
      </w:r>
      <w:r>
        <w:t xml:space="preserve">- Developed customized therapy programs for students in schools across Morocco Casablanca.</w:t>
      </w:r>
      <w:r>
        <w:br/>
      </w:r>
      <w:r>
        <w:t xml:space="preserve">- Provided teletherapy consultations to clients in remote areas of Morocco, leveraging technology to expand access.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Diagnostic and therapeutic skills for speech, language, and swallowing disorders</w:t>
      </w:r>
    </w:p>
    <w:p>
      <w:pPr>
        <w:numPr>
          <w:ilvl w:val="0"/>
          <w:numId w:val="1001"/>
        </w:numPr>
        <w:pStyle w:val="Compact"/>
      </w:pPr>
      <w:r>
        <w:t xml:space="preserve">Cultural competency in Moroccan healthcare contexts</w:t>
      </w:r>
    </w:p>
    <w:p>
      <w:pPr>
        <w:numPr>
          <w:ilvl w:val="0"/>
          <w:numId w:val="1001"/>
        </w:numPr>
        <w:pStyle w:val="Compact"/>
      </w:pPr>
      <w:r>
        <w:t xml:space="preserve">Proficiency in Arabic (MFF) and French (B2 level), with intermediate English skills</w:t>
      </w:r>
    </w:p>
    <w:p>
      <w:pPr>
        <w:numPr>
          <w:ilvl w:val="0"/>
          <w:numId w:val="1001"/>
        </w:numPr>
        <w:pStyle w:val="Compact"/>
      </w:pPr>
      <w:r>
        <w:t xml:space="preserve">Clinical documentation and electronic health records management</w:t>
      </w:r>
    </w:p>
    <w:p>
      <w:pPr>
        <w:numPr>
          <w:ilvl w:val="0"/>
          <w:numId w:val="1001"/>
        </w:numPr>
        <w:pStyle w:val="Compact"/>
      </w:pPr>
      <w:r>
        <w:t xml:space="preserve">Experience with Augmentative and Alternative Communication (AAC) devices</w:t>
      </w:r>
    </w:p>
    <w:p>
      <w:pPr>
        <w:numPr>
          <w:ilvl w:val="0"/>
          <w:numId w:val="1001"/>
        </w:numPr>
        <w:pStyle w:val="Compact"/>
      </w:pPr>
      <w:r>
        <w:t xml:space="preserve">Leadership in organizing community workshops on communication disorders in Morocco Casablanca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Speech-Language Pathology License – Ministry of Health, Morocco (Valid until [Year])</w:t>
      </w:r>
    </w:p>
    <w:p>
      <w:pPr>
        <w:numPr>
          <w:ilvl w:val="0"/>
          <w:numId w:val="1002"/>
        </w:numPr>
        <w:pStyle w:val="Compact"/>
      </w:pPr>
      <w:r>
        <w:t xml:space="preserve">ASHA Certification (American Speech-Language-Hearing Association) – [Year]</w:t>
      </w:r>
    </w:p>
    <w:p>
      <w:pPr>
        <w:numPr>
          <w:ilvl w:val="0"/>
          <w:numId w:val="1002"/>
        </w:numPr>
        <w:pStyle w:val="Compact"/>
      </w:pPr>
      <w:r>
        <w:t xml:space="preserve">Certified in Early Intervention Services for Children with Communication Disorders</w:t>
      </w:r>
    </w:p>
    <w:p>
      <w:pPr>
        <w:numPr>
          <w:ilvl w:val="0"/>
          <w:numId w:val="1002"/>
        </w:numPr>
        <w:pStyle w:val="Compact"/>
      </w:pPr>
      <w:r>
        <w:t xml:space="preserve">Training in Swallowing Disorders (Dysphagia) Management – Casablanca Health Institute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French (Fluent)</w:t>
      </w:r>
    </w:p>
    <w:p>
      <w:pPr>
        <w:numPr>
          <w:ilvl w:val="0"/>
          <w:numId w:val="1003"/>
        </w:numPr>
        <w:pStyle w:val="Compact"/>
      </w:pPr>
      <w:r>
        <w:t xml:space="preserve">English (Intermediate)</w:t>
      </w:r>
    </w:p>
    <w:bookmarkEnd w:id="31"/>
    <w:bookmarkStart w:id="34" w:name="volunteer-experience"/>
    <w:p>
      <w:pPr>
        <w:pStyle w:val="Heading2"/>
      </w:pPr>
      <w:r>
        <w:t xml:space="preserve">Volunteer Experience</w:t>
      </w:r>
    </w:p>
    <w:bookmarkStart w:id="32" w:name="speech-therapy-volunteer"/>
    <w:p>
      <w:pPr>
        <w:pStyle w:val="Heading3"/>
      </w:pPr>
      <w:r>
        <w:t xml:space="preserve">Speech Therapy Volunteer</w:t>
      </w:r>
    </w:p>
    <w:p>
      <w:pPr>
        <w:pStyle w:val="FirstParagraph"/>
      </w:pPr>
      <w:r>
        <w:rPr>
          <w:bCs/>
          <w:b/>
        </w:rPr>
        <w:t xml:space="preserve">Ligue Marocaine contre la Dyslexie (LMD)</w:t>
      </w:r>
      <w:r>
        <w:t xml:space="preserve">, Casablanca | [Year]</w:t>
      </w:r>
      <w:r>
        <w:br/>
      </w:r>
      <w:r>
        <w:t xml:space="preserve">- Provided free therapy sessions to children with learning disabilities in underprivileged areas of Morocco Casablanca.</w:t>
      </w:r>
      <w:r>
        <w:br/>
      </w:r>
      <w:r>
        <w:t xml:space="preserve">- Organized monthly workshops to educate parents on supporting their children's speech development.</w:t>
      </w:r>
    </w:p>
    <w:bookmarkEnd w:id="32"/>
    <w:bookmarkStart w:id="33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Société Marocaine de Logopédie (SML)</w:t>
      </w:r>
      <w:r>
        <w:t xml:space="preserve">, Casablanca | [Year]</w:t>
      </w:r>
      <w:r>
        <w:br/>
      </w:r>
      <w:r>
        <w:t xml:space="preserve">- Facilitated awareness campaigns about the importance of speech therapy in Morocco Casablanca.</w:t>
      </w:r>
      <w:r>
        <w:br/>
      </w:r>
      <w:r>
        <w:t xml:space="preserve">- Collaborated with local schools to identify children requiring early intervention services.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amina.elkhatib@moroccantherapy.com</w:t>
      </w:r>
    </w:p>
    <w:bookmarkEnd w:id="35"/>
    <w:p>
      <w:pPr>
        <w:pStyle w:val="BodyText"/>
      </w:pPr>
      <w:r>
        <w:t xml:space="preserve">This resume is tailored for a Speech Therapist in Morocco Casablanca, emphasizing cultural relevance and local healthcare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Morocco Casablanca</dc:title>
  <dc:creator/>
  <dc:language>en</dc:language>
  <cp:keywords/>
  <dcterms:created xsi:type="dcterms:W3CDTF">2026-07-21T05:53:29Z</dcterms:created>
  <dcterms:modified xsi:type="dcterms:W3CDTF">2026-07-21T05:53:29Z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