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2" w:name="X355bd5fad1e536461a25c101651213be557aefe"/>
    <w:p>
      <w:pPr>
        <w:pStyle w:val="Heading1"/>
      </w:pPr>
      <w:r>
        <w:t xml:space="preserve">Resume: Speech Therapist in United Arab Emirates Abu Dhabi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 Dhabi, United Arab Emirates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Speech Therapist with over [X years] of expertise in providing comprehensive communication and swallowing disorder interventions. My career has been focused on delivering personalized therapeutic solutions to individuals of all ages, with a strong emphasis on supporting the diverse population of the United Arab Emirates Abu Dhabi. As a licensed professional, I am committed to advancing healthcare standards in this dynamic region by combining clinical excellence with cultural sensitivity. My work aligns with the UAE's vision for innovative medical services and community well-being, making me an ideal candidate for roles that require expertise in speech therapy within Abu Dhabi’s healthcare ecosystem.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Speech-Language Pathology</w:t>
      </w:r>
      <w:r>
        <w:br/>
      </w:r>
      <w:r>
        <w:t xml:space="preserve">[University Name], [City, Country]</w:t>
      </w:r>
      <w:r>
        <w:br/>
      </w:r>
      <w:r>
        <w:t xml:space="preserve">Graduated: [Month, Year]</w:t>
      </w:r>
    </w:p>
    <w:p>
      <w:pPr>
        <w:pStyle w:val="BodyText"/>
      </w:pPr>
      <w:r>
        <w:rPr>
          <w:bCs/>
          <w:b/>
        </w:rPr>
        <w:t xml:space="preserve">Bachelor of Science in Communication Disorders</w:t>
      </w:r>
      <w:r>
        <w:br/>
      </w:r>
      <w:r>
        <w:t xml:space="preserve">[University Name], [City, Country]</w:t>
      </w:r>
      <w:r>
        <w:br/>
      </w:r>
      <w:r>
        <w:t xml:space="preserve">Graduated: [Month, 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[Hospital/Clinic Name], Abu Dhabi, United Arab Emirates</w:t>
      </w:r>
      <w:r>
        <w:br/>
      </w:r>
      <w:r>
        <w:t xml:space="preserve">[Month, Year]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individualized therapy sessions for patients with speech, language, and swallowing disorders in a multicultural setting.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(e.g., doctors, occupational therapists) to develop holistic care plans aligned with UAE healthcare protocols.</w:t>
      </w:r>
    </w:p>
    <w:p>
      <w:pPr>
        <w:numPr>
          <w:ilvl w:val="0"/>
          <w:numId w:val="1001"/>
        </w:numPr>
        <w:pStyle w:val="Compact"/>
      </w:pPr>
      <w:r>
        <w:t xml:space="preserve">Conducted assessments and diagnostics using evidence-based practices to address communication challenges among children, adults, and the elderly in Abu Dhabi.</w:t>
      </w:r>
    </w:p>
    <w:p>
      <w:pPr>
        <w:numPr>
          <w:ilvl w:val="0"/>
          <w:numId w:val="1001"/>
        </w:numPr>
        <w:pStyle w:val="Compact"/>
      </w:pPr>
      <w:r>
        <w:t xml:space="preserve">Trained caregivers and educators on strategies to support patients’ progress in home and school environments.</w:t>
      </w:r>
    </w:p>
    <w:p>
      <w:pPr>
        <w:numPr>
          <w:ilvl w:val="0"/>
          <w:numId w:val="1001"/>
        </w:numPr>
        <w:pStyle w:val="Compact"/>
      </w:pPr>
      <w:r>
        <w:t xml:space="preserve">Contributed to research initiatives focused on improving speech therapy outcomes for UAE-specific demographics.</w:t>
      </w:r>
    </w:p>
    <w:bookmarkEnd w:id="23"/>
    <w:bookmarkStart w:id="24" w:name="school-based-speech-therapist"/>
    <w:p>
      <w:pPr>
        <w:pStyle w:val="Heading3"/>
      </w:pPr>
      <w:r>
        <w:t xml:space="preserve">School-Based Speech Therapist</w:t>
      </w:r>
    </w:p>
    <w:p>
      <w:pPr>
        <w:pStyle w:val="FirstParagraph"/>
      </w:pPr>
      <w:r>
        <w:rPr>
          <w:bCs/>
          <w:b/>
        </w:rPr>
        <w:t xml:space="preserve">[School Name], Abu Dhabi, United Arab Emirates</w:t>
      </w:r>
      <w:r>
        <w:br/>
      </w:r>
      <w:r>
        <w:t xml:space="preserve">[Month, Year] – [Month, Year]</w:t>
      </w:r>
    </w:p>
    <w:p>
      <w:pPr>
        <w:numPr>
          <w:ilvl w:val="0"/>
          <w:numId w:val="1002"/>
        </w:numPr>
        <w:pStyle w:val="Compact"/>
      </w:pPr>
      <w:r>
        <w:t xml:space="preserve">Supported students with developmental delays and learning disabilities through structured therapy programs tailored to UAE education standards.</w:t>
      </w:r>
    </w:p>
    <w:p>
      <w:pPr>
        <w:numPr>
          <w:ilvl w:val="0"/>
          <w:numId w:val="1002"/>
        </w:numPr>
        <w:pStyle w:val="Compact"/>
      </w:pPr>
      <w:r>
        <w:t xml:space="preserve">Worked closely with teachers to integrate speech therapy goals into classroom activities, enhancing student engagement and academic performance.</w:t>
      </w:r>
    </w:p>
    <w:p>
      <w:pPr>
        <w:numPr>
          <w:ilvl w:val="0"/>
          <w:numId w:val="1002"/>
        </w:numPr>
        <w:pStyle w:val="Compact"/>
      </w:pPr>
      <w:r>
        <w:t xml:space="preserve">Developed culturally relevant materials to address the linguistic diversity of Abu Dhabi’s student population, including Arabic and English speakers.</w:t>
      </w:r>
    </w:p>
    <w:bookmarkEnd w:id="24"/>
    <w:bookmarkStart w:id="25" w:name="clinical-intern"/>
    <w:p>
      <w:pPr>
        <w:pStyle w:val="Heading3"/>
      </w:pPr>
      <w:r>
        <w:t xml:space="preserve">Clinical Intern</w:t>
      </w:r>
    </w:p>
    <w:p>
      <w:pPr>
        <w:pStyle w:val="FirstParagraph"/>
      </w:pPr>
      <w:r>
        <w:rPr>
          <w:bCs/>
          <w:b/>
        </w:rPr>
        <w:t xml:space="preserve">[Clinic Name], [City, Country]</w:t>
      </w:r>
      <w:r>
        <w:br/>
      </w:r>
      <w:r>
        <w:t xml:space="preserve">[Month, Year] – [Month, Year]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diagnosing and treating communication disorders under the supervision of certified speech-language pathologists.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raise awareness about speech therapy services in the UAE.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License to Practice as a Speech Therapist</w:t>
      </w:r>
      <w:r>
        <w:t xml:space="preserve"> </w:t>
      </w:r>
      <w:r>
        <w:t xml:space="preserve">– United Arab Emirates Ministry of Health and Prevention (issued: [Date])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Speech-Language-Hearing Association (ASHA) Certification</w:t>
      </w:r>
      <w:r>
        <w:t xml:space="preserve"> </w:t>
      </w:r>
      <w:r>
        <w:t xml:space="preserve">– CCC-SLP (issued: [Date])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Pediatric Speech Therapy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Augmentative and Alternative Communication (AAC)</w:t>
      </w:r>
      <w:r>
        <w:t xml:space="preserve"> </w:t>
      </w:r>
      <w:r>
        <w:t xml:space="preserve">– [Institution Name], [Year]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Proficient in using speech therapy software such as Proloquo2Go, SpeechPathology.com, and clinical assessment tools.</w:t>
      </w:r>
    </w:p>
    <w:p>
      <w:pPr>
        <w:numPr>
          <w:ilvl w:val="0"/>
          <w:numId w:val="1005"/>
        </w:numPr>
        <w:pStyle w:val="Compact"/>
      </w:pPr>
      <w:r>
        <w:t xml:space="preserve">Skilled in developing individualized education plans (IEPs) and functional communication training programs.</w:t>
      </w:r>
    </w:p>
    <w:p>
      <w:pPr>
        <w:numPr>
          <w:ilvl w:val="0"/>
          <w:numId w:val="1005"/>
        </w:numPr>
        <w:pStyle w:val="Compact"/>
      </w:pPr>
      <w:r>
        <w:t xml:space="preserve">Familiarity with electronic health records (EHR) systems used in UAE hospitals and clinics.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Arabic – Intermediate (written and spoken)</w:t>
      </w:r>
    </w:p>
    <w:p>
      <w:pPr>
        <w:numPr>
          <w:ilvl w:val="0"/>
          <w:numId w:val="1006"/>
        </w:numPr>
        <w:pStyle w:val="Compact"/>
      </w:pPr>
      <w:r>
        <w:t xml:space="preserve">Other languages: [e.g., Spanish, French] – Basic proficiency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UAE Speech and Hearing Association (UAE SHA)</w:t>
      </w:r>
    </w:p>
    <w:p>
      <w:pPr>
        <w:numPr>
          <w:ilvl w:val="0"/>
          <w:numId w:val="1007"/>
        </w:numPr>
        <w:pStyle w:val="Compact"/>
      </w:pPr>
      <w:r>
        <w:t xml:space="preserve">Member of the American Speech-Language-Hearing Association (ASHA)</w:t>
      </w:r>
    </w:p>
    <w:p>
      <w:pPr>
        <w:numPr>
          <w:ilvl w:val="0"/>
          <w:numId w:val="1007"/>
        </w:numPr>
        <w:pStyle w:val="Compact"/>
      </w:pPr>
      <w:r>
        <w:t xml:space="preserve">Volunteer with [Organization Name], supporting speech therapy initiatives in Abu Dhabi communities.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supervisors from [Hospital/Clinic Name] and [School Name], as well as academic mentors from [University Name].</w:t>
      </w:r>
    </w:p>
    <w:bookmarkEnd w:id="31"/>
    <w:p>
      <w:pPr>
        <w:pStyle w:val="BodyText"/>
      </w:pPr>
      <w:r>
        <w:t xml:space="preserve">This Resume is tailored for Speech Therapist roles in the United Arab Emirates Abu Dhabi, emphasizing clinical expertise, cultural adaptability, and commitment to healthcare innovation in the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in United Arab Emirates Abu Dhabi</dc:title>
  <dc:creator/>
  <dc:language>en</dc:language>
  <cp:keywords/>
  <dcterms:created xsi:type="dcterms:W3CDTF">2026-07-21T04:22:35Z</dcterms:created>
  <dcterms:modified xsi:type="dcterms:W3CDTF">2026-07-21T04:22:35Z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