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Canada</w:t>
      </w:r>
      <w:r>
        <w:t xml:space="preserve"> </w:t>
      </w:r>
      <w:r>
        <w:t xml:space="preserve">Toronto</w:t>
      </w:r>
    </w:p>
    <w:bookmarkStart w:id="34" w:name="resume-statistician-in-canada-toronto"/>
    <w:p>
      <w:pPr>
        <w:pStyle w:val="Heading1"/>
      </w:pPr>
      <w:r>
        <w:t xml:space="preserve">Resume – Statistician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Toronto, Ontario, Canada</w:t>
      </w:r>
      <w:r>
        <w:br/>
      </w:r>
      <w:r>
        <w:rPr>
          <w:bCs/>
          <w:b/>
        </w:rPr>
        <w:t xml:space="preserve">Email:</w:t>
      </w:r>
      <w:r>
        <w:t xml:space="preserve"> </w:t>
      </w:r>
      <w:r>
        <w:t xml:space="preserve">janedoe@example.com</w:t>
      </w:r>
      <w:r>
        <w:br/>
      </w:r>
      <w:r>
        <w:rPr>
          <w:bCs/>
          <w:b/>
        </w:rPr>
        <w:t xml:space="preserve">Phone:</w:t>
      </w:r>
      <w:r>
        <w:t xml:space="preserve"> </w:t>
      </w:r>
      <w:r>
        <w:t xml:space="preserve">(416) 555-0198</w:t>
      </w:r>
      <w:r>
        <w:br/>
      </w:r>
      <w:r>
        <w:rPr>
          <w:bCs/>
          <w:b/>
        </w:rPr>
        <w:t xml:space="preserve">LinkedIn:</w:t>
      </w:r>
      <w:r>
        <w:t xml:space="preserve"> </w:t>
      </w:r>
      <w:r>
        <w:t xml:space="preserve">linkedin.com/in/janedoe-statistician</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statistical modeling, and research methodology. Specialized in leveraging advanced analytical techniques to solve complex problems across industries such as healthcare, finance, and technology. A strong advocate for data-driven decision-making, with a proven track record of delivering actionable insights to stakeholders. Committed to upholding the highest standards of statistical rigor while contributing to innovative projects in Canada Toronto. Fluent in multiple statistical software tools and experienced in collaborating with cross-functional teams to achieve organizational goals.</w:t>
      </w:r>
    </w:p>
    <w:bookmarkEnd w:id="21"/>
    <w:bookmarkStart w:id="24" w:name="education"/>
    <w:p>
      <w:pPr>
        <w:pStyle w:val="Heading2"/>
      </w:pPr>
      <w:r>
        <w:t xml:space="preserve">Education</w:t>
      </w:r>
    </w:p>
    <w:bookmarkStart w:id="22" w:name="master-of-science-in-statistics"/>
    <w:p>
      <w:pPr>
        <w:pStyle w:val="Heading3"/>
      </w:pPr>
      <w:r>
        <w:t xml:space="preserve">Master of Science in Statistics</w:t>
      </w:r>
    </w:p>
    <w:p>
      <w:pPr>
        <w:pStyle w:val="FirstParagraph"/>
      </w:pPr>
      <w:r>
        <w:rPr>
          <w:bCs/>
          <w:b/>
        </w:rPr>
        <w:t xml:space="preserve">University of Toronto</w:t>
      </w:r>
      <w:r>
        <w:t xml:space="preserve">, Toronto, Ontario, Canada</w:t>
      </w:r>
      <w:r>
        <w:br/>
      </w:r>
      <w:r>
        <w:t xml:space="preserve">Graduated: May 2016</w:t>
      </w:r>
      <w:r>
        <w:br/>
      </w:r>
      <w:r>
        <w:t xml:space="preserve">Relevant coursework: Advanced Statistical Modeling, Data Mining, Experimental Design</w:t>
      </w:r>
    </w:p>
    <w:bookmarkEnd w:id="22"/>
    <w:bookmarkStart w:id="23" w:name="bachelor-of-science-in-mathematics"/>
    <w:p>
      <w:pPr>
        <w:pStyle w:val="Heading3"/>
      </w:pPr>
      <w:r>
        <w:t xml:space="preserve">Bachelor of Science in Mathematics</w:t>
      </w:r>
    </w:p>
    <w:p>
      <w:pPr>
        <w:pStyle w:val="FirstParagraph"/>
      </w:pPr>
      <w:r>
        <w:rPr>
          <w:bCs/>
          <w:b/>
        </w:rPr>
        <w:t xml:space="preserve">York University</w:t>
      </w:r>
      <w:r>
        <w:t xml:space="preserve">, Toronto, Ontario, Canada</w:t>
      </w:r>
      <w:r>
        <w:br/>
      </w:r>
      <w:r>
        <w:t xml:space="preserve">Graduated: June 2013</w:t>
      </w:r>
      <w:r>
        <w:br/>
      </w:r>
      <w:r>
        <w:t xml:space="preserve">Minor in Computer Science</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Health Analytics Inc.</w:t>
      </w:r>
      <w:r>
        <w:t xml:space="preserve">, Toronto, Ontario, Canada</w:t>
      </w:r>
      <w:r>
        <w:br/>
      </w:r>
      <w:r>
        <w:t xml:space="preserve">January 2019 – Present</w:t>
      </w:r>
      <w:r>
        <w:br/>
      </w:r>
      <w:r>
        <w:t xml:space="preserve">- Lead statistical analysis for large-scale healthcare data projects, improving patient outcomes through predictive modeling.</w:t>
      </w:r>
      <w:r>
        <w:br/>
      </w:r>
      <w:r>
        <w:t xml:space="preserve">- Collaborate with interdisciplinary teams to design and execute experiments, ensuring compliance with Canadian regulatory standards.</w:t>
      </w:r>
      <w:r>
        <w:br/>
      </w:r>
      <w:r>
        <w:t xml:space="preserve">- Develop and implement statistical software solutions using R and Python to automate reporting processes, reducing manual effort by 40%.</w:t>
      </w:r>
      <w:r>
        <w:br/>
      </w:r>
      <w:r>
        <w:t xml:space="preserve">- Present findings to senior leadership in Canada Toronto, translating complex data into strategic recommendations.</w:t>
      </w:r>
    </w:p>
    <w:bookmarkEnd w:id="25"/>
    <w:bookmarkStart w:id="26" w:name="statistician"/>
    <w:p>
      <w:pPr>
        <w:pStyle w:val="Heading3"/>
      </w:pPr>
      <w:r>
        <w:t xml:space="preserve">Statistician</w:t>
      </w:r>
    </w:p>
    <w:p>
      <w:pPr>
        <w:pStyle w:val="FirstParagraph"/>
      </w:pPr>
      <w:r>
        <w:rPr>
          <w:bCs/>
          <w:b/>
        </w:rPr>
        <w:t xml:space="preserve">Market Insights Ltd.</w:t>
      </w:r>
      <w:r>
        <w:t xml:space="preserve">, Toronto, Ontario, Canada</w:t>
      </w:r>
      <w:r>
        <w:br/>
      </w:r>
      <w:r>
        <w:t xml:space="preserve">June 2016 – December 2018</w:t>
      </w:r>
      <w:r>
        <w:br/>
      </w:r>
      <w:r>
        <w:t xml:space="preserve">- Conducted market research studies analyzing consumer behavior patterns across diverse demographics in Canada Toronto.</w:t>
      </w:r>
      <w:r>
        <w:br/>
      </w:r>
      <w:r>
        <w:t xml:space="preserve">- Utilized SAS and SPSS to analyze survey data, generating reports that informed product development strategies for clients.</w:t>
      </w:r>
      <w:r>
        <w:br/>
      </w:r>
      <w:r>
        <w:t xml:space="preserve">- Designed and validated statistical models to forecast market trends, contributing to a 25% increase in client satisfaction scores.</w:t>
      </w:r>
    </w:p>
    <w:bookmarkEnd w:id="26"/>
    <w:bookmarkStart w:id="27" w:name="research-assistant"/>
    <w:p>
      <w:pPr>
        <w:pStyle w:val="Heading3"/>
      </w:pPr>
      <w:r>
        <w:t xml:space="preserve">Research Assistant</w:t>
      </w:r>
    </w:p>
    <w:p>
      <w:pPr>
        <w:pStyle w:val="FirstParagraph"/>
      </w:pPr>
      <w:r>
        <w:rPr>
          <w:bCs/>
          <w:b/>
        </w:rPr>
        <w:t xml:space="preserve">Statistics Canada</w:t>
      </w:r>
      <w:r>
        <w:t xml:space="preserve">, Ottawa, Ontario, Canada (Remote for Toronto-based projects)</w:t>
      </w:r>
      <w:r>
        <w:br/>
      </w:r>
      <w:r>
        <w:t xml:space="preserve">September 2015 – May 2016</w:t>
      </w:r>
      <w:r>
        <w:br/>
      </w:r>
      <w:r>
        <w:t xml:space="preserve">- Assisted in national surveys and census data analysis, ensuring accuracy and reliability of statistical outputs.</w:t>
      </w:r>
      <w:r>
        <w:br/>
      </w:r>
      <w:r>
        <w:t xml:space="preserve">- Contributed to the development of methodologies for sampling techniques used in Canadian statistical research.</w:t>
      </w:r>
    </w:p>
    <w:bookmarkEnd w:id="27"/>
    <w:bookmarkEnd w:id="28"/>
    <w:bookmarkStart w:id="29" w:name="skills"/>
    <w:p>
      <w:pPr>
        <w:pStyle w:val="Heading2"/>
      </w:pPr>
      <w:r>
        <w:t xml:space="preserve">Skills</w:t>
      </w:r>
    </w:p>
    <w:p>
      <w:pPr>
        <w:numPr>
          <w:ilvl w:val="0"/>
          <w:numId w:val="1001"/>
        </w:numPr>
        <w:pStyle w:val="Compact"/>
      </w:pPr>
      <w:r>
        <w:t xml:space="preserve">Statistical Software: R, Python, SAS, SPSS, SQL</w:t>
      </w:r>
    </w:p>
    <w:p>
      <w:pPr>
        <w:numPr>
          <w:ilvl w:val="0"/>
          <w:numId w:val="1001"/>
        </w:numPr>
        <w:pStyle w:val="Compact"/>
      </w:pPr>
      <w:r>
        <w:t xml:space="preserve">Data Visualization: Tableau, Power BI</w:t>
      </w:r>
    </w:p>
    <w:p>
      <w:pPr>
        <w:numPr>
          <w:ilvl w:val="0"/>
          <w:numId w:val="1001"/>
        </w:numPr>
        <w:pStyle w:val="Compact"/>
      </w:pPr>
      <w:r>
        <w:t xml:space="preserve">Machine Learning Algorithms (Regression Analysis, Clustering)</w:t>
      </w:r>
    </w:p>
    <w:p>
      <w:pPr>
        <w:numPr>
          <w:ilvl w:val="0"/>
          <w:numId w:val="1001"/>
        </w:numPr>
        <w:pStyle w:val="Compact"/>
      </w:pPr>
      <w:r>
        <w:t xml:space="preserve">Experimental Design and Hypothesis Testing</w:t>
      </w:r>
    </w:p>
    <w:p>
      <w:pPr>
        <w:numPr>
          <w:ilvl w:val="0"/>
          <w:numId w:val="1001"/>
        </w:numPr>
        <w:pStyle w:val="Compact"/>
      </w:pPr>
      <w:r>
        <w:t xml:space="preserve">Data Cleaning and Preprocessing</w:t>
      </w:r>
    </w:p>
    <w:p>
      <w:pPr>
        <w:numPr>
          <w:ilvl w:val="0"/>
          <w:numId w:val="1001"/>
        </w:numPr>
        <w:pStyle w:val="Compact"/>
      </w:pPr>
      <w:r>
        <w:t xml:space="preserve">Report Writing and Presentation Skills (Tailored for Canadian Audiences)</w:t>
      </w:r>
    </w:p>
    <w:bookmarkEnd w:id="29"/>
    <w:bookmarkStart w:id="30" w:name="certifications-training"/>
    <w:p>
      <w:pPr>
        <w:pStyle w:val="Heading2"/>
      </w:pPr>
      <w:r>
        <w:t xml:space="preserve">Certifications &amp; Training</w:t>
      </w:r>
    </w:p>
    <w:p>
      <w:pPr>
        <w:pStyle w:val="FirstParagraph"/>
      </w:pPr>
      <w:r>
        <w:rPr>
          <w:bCs/>
          <w:b/>
        </w:rPr>
        <w:t xml:space="preserve">Certified Statistician (CStat)</w:t>
      </w:r>
      <w:r>
        <w:t xml:space="preserve"> </w:t>
      </w:r>
      <w:r>
        <w:t xml:space="preserve">– Royal Statistical Society, UK</w:t>
      </w:r>
      <w:r>
        <w:br/>
      </w:r>
      <w:r>
        <w:t xml:space="preserve">Completed: July 2021</w:t>
      </w:r>
    </w:p>
    <w:p>
      <w:pPr>
        <w:pStyle w:val="BodyText"/>
      </w:pPr>
      <w:r>
        <w:rPr>
          <w:bCs/>
          <w:b/>
        </w:rPr>
        <w:t xml:space="preserve">Data Science for Business</w:t>
      </w:r>
      <w:r>
        <w:t xml:space="preserve"> </w:t>
      </w:r>
      <w:r>
        <w:t xml:space="preserve">– University of Toronto, Canada</w:t>
      </w:r>
      <w:r>
        <w:br/>
      </w:r>
      <w:r>
        <w:t xml:space="preserve">Completed: March 2018</w:t>
      </w:r>
    </w:p>
    <w:p>
      <w:pPr>
        <w:pStyle w:val="BodyText"/>
      </w:pPr>
      <w:r>
        <w:rPr>
          <w:bCs/>
          <w:b/>
        </w:rPr>
        <w:t xml:space="preserve">Advanced R Programming</w:t>
      </w:r>
      <w:r>
        <w:t xml:space="preserve"> </w:t>
      </w:r>
      <w:r>
        <w:t xml:space="preserve">– Coursera (DataCamp)</w:t>
      </w:r>
      <w:r>
        <w:br/>
      </w:r>
      <w:r>
        <w:t xml:space="preserve">Completed: November 2017</w:t>
      </w:r>
    </w:p>
    <w:bookmarkEnd w:id="30"/>
    <w:bookmarkStart w:id="31" w:name="professional-affiliations"/>
    <w:p>
      <w:pPr>
        <w:pStyle w:val="Heading2"/>
      </w:pPr>
      <w:r>
        <w:t xml:space="preserve">Professional Affiliations</w:t>
      </w:r>
    </w:p>
    <w:p>
      <w:pPr>
        <w:numPr>
          <w:ilvl w:val="0"/>
          <w:numId w:val="1002"/>
        </w:numPr>
        <w:pStyle w:val="Compact"/>
      </w:pPr>
      <w:r>
        <w:t xml:space="preserve">Member, Statistical Society of Canada (SSC)</w:t>
      </w:r>
    </w:p>
    <w:p>
      <w:pPr>
        <w:numPr>
          <w:ilvl w:val="0"/>
          <w:numId w:val="1002"/>
        </w:numPr>
        <w:pStyle w:val="Compact"/>
      </w:pPr>
      <w:r>
        <w:t xml:space="preserve">Member, Toronto Chapter of the American Statistical Association (ASA)</w:t>
      </w:r>
    </w:p>
    <w:p>
      <w:pPr>
        <w:numPr>
          <w:ilvl w:val="0"/>
          <w:numId w:val="1002"/>
        </w:numPr>
        <w:pStyle w:val="Compact"/>
      </w:pPr>
      <w:r>
        <w:t xml:space="preserve">Volunteer Research Analyst, Canadian Institute for Health Information (CIHI)</w:t>
      </w:r>
    </w:p>
    <w:bookmarkEnd w:id="31"/>
    <w:bookmarkStart w:id="32" w:name="projects-contributions"/>
    <w:p>
      <w:pPr>
        <w:pStyle w:val="Heading2"/>
      </w:pPr>
      <w:r>
        <w:t xml:space="preserve">Projects &amp; Contributions</w:t>
      </w:r>
    </w:p>
    <w:p>
      <w:pPr>
        <w:pStyle w:val="FirstParagraph"/>
      </w:pPr>
      <w:r>
        <w:rPr>
          <w:bCs/>
          <w:b/>
        </w:rPr>
        <w:t xml:space="preserve">Healthcare Analytics Project (2021)</w:t>
      </w:r>
      <w:r>
        <w:br/>
      </w:r>
      <w:r>
        <w:t xml:space="preserve">Developed a predictive model to identify high-risk patients in Toronto hospitals, reducing readmission rates by 18%.</w:t>
      </w:r>
    </w:p>
    <w:p>
      <w:pPr>
        <w:pStyle w:val="BodyText"/>
      </w:pPr>
      <w:r>
        <w:rPr>
          <w:bCs/>
          <w:b/>
        </w:rPr>
        <w:t xml:space="preserve">Market Trend Analysis for Retail Sector (2018)</w:t>
      </w:r>
      <w:r>
        <w:br/>
      </w:r>
      <w:r>
        <w:t xml:space="preserve">Analyzed consumer data across Canada Toronto, leading to a 15% increase in sales for a major retail client.</w:t>
      </w:r>
    </w:p>
    <w:p>
      <w:pPr>
        <w:pStyle w:val="BodyText"/>
      </w:pPr>
      <w:r>
        <w:rPr>
          <w:bCs/>
          <w:b/>
        </w:rPr>
        <w:t xml:space="preserve">Census Data Optimization (2016)</w:t>
      </w:r>
      <w:r>
        <w:br/>
      </w:r>
      <w:r>
        <w:t xml:space="preserve">Improved data collection methods for Statistics Canada, enhancing the accuracy of demographic surveys.</w:t>
      </w:r>
    </w:p>
    <w:bookmarkEnd w:id="32"/>
    <w:bookmarkStart w:id="33"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Intermediate (C1 Level)</w:t>
      </w:r>
    </w:p>
    <w:bookmarkEnd w:id="33"/>
    <w:p>
      <w:pPr>
        <w:pStyle w:val="FirstParagraph"/>
      </w:pPr>
      <w:r>
        <w:t xml:space="preserve">This resume is tailored for Statistician roles in Canada Toronto, emphasizing expertise in data analysis and statistical methodologies aligned with Canadian industry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Canada Toronto</dc:title>
  <dc:creator/>
  <dc:language>en</dc:language>
  <cp:keywords/>
  <dcterms:created xsi:type="dcterms:W3CDTF">2026-07-16T10:17:52Z</dcterms:created>
  <dcterms:modified xsi:type="dcterms:W3CDTF">2026-07-16T10:17:52Z</dcterms:modified>
</cp:coreProperties>
</file>

<file path=docProps/custom.xml><?xml version="1.0" encoding="utf-8"?>
<Properties xmlns="http://schemas.openxmlformats.org/officeDocument/2006/custom-properties" xmlns:vt="http://schemas.openxmlformats.org/officeDocument/2006/docPropsVTypes"/>
</file>