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Resume</w:t>
      </w:r>
      <w:r>
        <w:t xml:space="preserve"> </w:t>
      </w:r>
      <w:r>
        <w:t xml:space="preserve">–</w:t>
      </w:r>
      <w:r>
        <w:t xml:space="preserve"> </w:t>
      </w:r>
      <w:r>
        <w:t xml:space="preserve">Italy</w:t>
      </w:r>
      <w:r>
        <w:t xml:space="preserve"> </w:t>
      </w:r>
      <w:r>
        <w:t xml:space="preserve">Milan</w:t>
      </w:r>
    </w:p>
    <w:bookmarkStart w:id="34" w:name="statistician-resume-italy-milan"/>
    <w:p>
      <w:pPr>
        <w:pStyle w:val="Heading1"/>
      </w:pPr>
      <w:r>
        <w:t xml:space="preserve">Statistician Resume – Italy Milan</w:t>
      </w:r>
    </w:p>
    <w:p>
      <w:pPr>
        <w:pStyle w:val="FirstParagraph"/>
      </w:pPr>
      <w:r>
        <w:rPr>
          <w:bCs/>
          <w:b/>
        </w:rPr>
        <w:t xml:space="preserve">Marco Rossi</w:t>
      </w:r>
      <w:r>
        <w:br/>
      </w:r>
      <w:r>
        <w:t xml:space="preserve">Via Giovanni Battista Viotti, 25</w:t>
      </w:r>
      <w:r>
        <w:br/>
      </w:r>
      <w:r>
        <w:t xml:space="preserve">Milan, Italy 20148</w:t>
      </w:r>
      <w:r>
        <w:br/>
      </w:r>
      <w:r>
        <w:t xml:space="preserve">+39 345 678 9012 | marco.rossi@email.it</w:t>
      </w:r>
      <w:r>
        <w:br/>
      </w:r>
      <w:r>
        <w:t xml:space="preserve">LinkedIn: linkedin.com/in/marco-rossi-statistician | GitHub: github.com/marcorossi</w:t>
      </w:r>
    </w:p>
    <w:bookmarkStart w:id="20" w:name="professional-summary"/>
    <w:p>
      <w:pPr>
        <w:pStyle w:val="Heading2"/>
      </w:pPr>
      <w:r>
        <w:t xml:space="preserve">Professional Summary</w:t>
      </w:r>
    </w:p>
    <w:p>
      <w:pPr>
        <w:pStyle w:val="FirstParagraph"/>
      </w:pPr>
      <w:r>
        <w:t xml:space="preserve">Dynamic and detail-oriented Statistician with 8 years of experience in data analysis, predictive modeling, and statistical research. Specialized in leveraging quantitative methods to solve complex business problems, with a strong focus on the Italian market, particularly in Milan. Proficient in advanced statistical software such as R, Python, SPSS, and SAS. Adept at translating data into actionable insights for stakeholders across industries including finance, healthcare, and technology. Committed to delivering high-quality results while adhering to the rigorous standards of statistical practice in Italy Milan.</w:t>
      </w:r>
    </w:p>
    <w:bookmarkEnd w:id="20"/>
    <w:bookmarkStart w:id="24" w:name="professional-experience"/>
    <w:p>
      <w:pPr>
        <w:pStyle w:val="Heading2"/>
      </w:pPr>
      <w:r>
        <w:t xml:space="preserve">Professional Experience</w:t>
      </w:r>
    </w:p>
    <w:bookmarkStart w:id="21" w:name="senior-statistician"/>
    <w:p>
      <w:pPr>
        <w:pStyle w:val="Heading3"/>
      </w:pPr>
      <w:r>
        <w:t xml:space="preserve">Senior Statistician</w:t>
      </w:r>
    </w:p>
    <w:p>
      <w:pPr>
        <w:pStyle w:val="FirstParagraph"/>
      </w:pPr>
      <w:r>
        <w:rPr>
          <w:bCs/>
          <w:b/>
        </w:rPr>
        <w:t xml:space="preserve">FinTech Solutions Italy S.p.A.</w:t>
      </w:r>
      <w:r>
        <w:t xml:space="preserve"> </w:t>
      </w:r>
      <w:r>
        <w:t xml:space="preserve">– Milan, Italy</w:t>
      </w:r>
      <w:r>
        <w:br/>
      </w:r>
      <w:r>
        <w:t xml:space="preserve">April 2019 – Present</w:t>
      </w:r>
    </w:p>
    <w:p>
      <w:pPr>
        <w:numPr>
          <w:ilvl w:val="0"/>
          <w:numId w:val="1001"/>
        </w:numPr>
        <w:pStyle w:val="Compact"/>
      </w:pPr>
      <w:r>
        <w:t xml:space="preserve">Lead statistical analysis of customer behavior data to optimize financial product offerings, resulting in a 15% increase in user retention across Milan-based operations.</w:t>
      </w:r>
    </w:p>
    <w:p>
      <w:pPr>
        <w:numPr>
          <w:ilvl w:val="0"/>
          <w:numId w:val="1001"/>
        </w:numPr>
        <w:pStyle w:val="Compact"/>
      </w:pPr>
      <w:r>
        <w:t xml:space="preserve">Developed predictive models using Python and R to forecast market trends, enabling the company to allocate resources more effectively in Italy Milan’s competitive financial sector.</w:t>
      </w:r>
    </w:p>
    <w:p>
      <w:pPr>
        <w:numPr>
          <w:ilvl w:val="0"/>
          <w:numId w:val="1001"/>
        </w:numPr>
        <w:pStyle w:val="Compact"/>
      </w:pPr>
      <w:r>
        <w:t xml:space="preserve">Collaborated with cross-functional teams to design A/B testing frameworks for digital banking platforms, improving conversion rates by 12% in the Lombardy region.</w:t>
      </w:r>
    </w:p>
    <w:p>
      <w:pPr>
        <w:numPr>
          <w:ilvl w:val="0"/>
          <w:numId w:val="1001"/>
        </w:numPr>
        <w:pStyle w:val="Compact"/>
      </w:pPr>
      <w:r>
        <w:t xml:space="preserve">Provided statistical guidance to compliance and risk management departments, ensuring adherence to Italian regulatory standards (e.g., D.Lgs. 196/2003) during data collection and processing.</w:t>
      </w:r>
    </w:p>
    <w:p>
      <w:pPr>
        <w:numPr>
          <w:ilvl w:val="0"/>
          <w:numId w:val="1001"/>
        </w:numPr>
        <w:pStyle w:val="Compact"/>
      </w:pPr>
      <w:r>
        <w:t xml:space="preserve">Published two white papers on statistical methodologies for financial analytics, widely cited in industry journals based in Italy Milan.</w:t>
      </w:r>
    </w:p>
    <w:bookmarkEnd w:id="21"/>
    <w:bookmarkStart w:id="22" w:name="statistical-analyst"/>
    <w:p>
      <w:pPr>
        <w:pStyle w:val="Heading3"/>
      </w:pPr>
      <w:r>
        <w:t xml:space="preserve">Statistical Analyst</w:t>
      </w:r>
    </w:p>
    <w:p>
      <w:pPr>
        <w:pStyle w:val="FirstParagraph"/>
      </w:pPr>
      <w:r>
        <w:rPr>
          <w:bCs/>
          <w:b/>
        </w:rPr>
        <w:t xml:space="preserve">Piemonte Healthcare Research Institute</w:t>
      </w:r>
      <w:r>
        <w:t xml:space="preserve"> </w:t>
      </w:r>
      <w:r>
        <w:t xml:space="preserve">– Milan, Italy</w:t>
      </w:r>
      <w:r>
        <w:br/>
      </w:r>
      <w:r>
        <w:t xml:space="preserve">June 2016 – March 2019</w:t>
      </w:r>
    </w:p>
    <w:p>
      <w:pPr>
        <w:numPr>
          <w:ilvl w:val="0"/>
          <w:numId w:val="1002"/>
        </w:numPr>
        <w:pStyle w:val="Compact"/>
      </w:pPr>
      <w:r>
        <w:t xml:space="preserve">Conducted epidemiological studies on chronic disease patterns in Lombardy, utilizing SPSS and SAS to analyze large datasets and identify regional health trends.</w:t>
      </w:r>
    </w:p>
    <w:p>
      <w:pPr>
        <w:numPr>
          <w:ilvl w:val="0"/>
          <w:numId w:val="1002"/>
        </w:numPr>
        <w:pStyle w:val="Compact"/>
      </w:pPr>
      <w:r>
        <w:t xml:space="preserve">Designed surveys and questionnaires tailored to the Italian healthcare system, ensuring data quality and compliance with GDPR regulations in Italy Milan.</w:t>
      </w:r>
    </w:p>
    <w:p>
      <w:pPr>
        <w:numPr>
          <w:ilvl w:val="0"/>
          <w:numId w:val="1002"/>
        </w:numPr>
        <w:pStyle w:val="Compact"/>
      </w:pPr>
      <w:r>
        <w:t xml:space="preserve">Collaborated with medical professionals to interpret statistical findings, contributing to the development of evidence-based policies for public health initiatives in Milan.</w:t>
      </w:r>
    </w:p>
    <w:p>
      <w:pPr>
        <w:numPr>
          <w:ilvl w:val="0"/>
          <w:numId w:val="1002"/>
        </w:numPr>
        <w:pStyle w:val="Compact"/>
      </w:pPr>
      <w:r>
        <w:t xml:space="preserve">Published research on patient outcomes in partnership with the University of Milan, which was featured in the Journal of Public Health Statistics (2018).</w:t>
      </w:r>
    </w:p>
    <w:bookmarkEnd w:id="22"/>
    <w:bookmarkStart w:id="23" w:name="junior-statistician"/>
    <w:p>
      <w:pPr>
        <w:pStyle w:val="Heading3"/>
      </w:pPr>
      <w:r>
        <w:t xml:space="preserve">Junior Statistician</w:t>
      </w:r>
    </w:p>
    <w:p>
      <w:pPr>
        <w:pStyle w:val="FirstParagraph"/>
      </w:pPr>
      <w:r>
        <w:rPr>
          <w:bCs/>
          <w:b/>
        </w:rPr>
        <w:t xml:space="preserve">Economia &amp; Mercati S.r.l.</w:t>
      </w:r>
      <w:r>
        <w:t xml:space="preserve"> </w:t>
      </w:r>
      <w:r>
        <w:t xml:space="preserve">– Milan, Italy</w:t>
      </w:r>
      <w:r>
        <w:br/>
      </w:r>
      <w:r>
        <w:t xml:space="preserve">January 2014 – May 2016</w:t>
      </w:r>
    </w:p>
    <w:p>
      <w:pPr>
        <w:numPr>
          <w:ilvl w:val="0"/>
          <w:numId w:val="1003"/>
        </w:numPr>
        <w:pStyle w:val="Compact"/>
      </w:pPr>
      <w:r>
        <w:t xml:space="preserve">Assisted in the analysis of economic indicators for Milan’s industrial sector, providing insights to support investment decisions by local businesses.</w:t>
      </w:r>
    </w:p>
    <w:p>
      <w:pPr>
        <w:numPr>
          <w:ilvl w:val="0"/>
          <w:numId w:val="1003"/>
        </w:numPr>
        <w:pStyle w:val="Compact"/>
      </w:pPr>
      <w:r>
        <w:t xml:space="preserve">Created data visualization dashboards using Tableau to track key performance metrics for clients in the manufacturing and logistics industries.</w:t>
      </w:r>
    </w:p>
    <w:p>
      <w:pPr>
        <w:numPr>
          <w:ilvl w:val="0"/>
          <w:numId w:val="1003"/>
        </w:numPr>
        <w:pStyle w:val="Compact"/>
      </w:pPr>
      <w:r>
        <w:t xml:space="preserve">Supported the development of statistical reports for regional economic growth, which were presented at conferences in Italy Milan.</w:t>
      </w:r>
    </w:p>
    <w:bookmarkEnd w:id="23"/>
    <w:bookmarkEnd w:id="24"/>
    <w:bookmarkStart w:id="27" w:name="education"/>
    <w:p>
      <w:pPr>
        <w:pStyle w:val="Heading2"/>
      </w:pPr>
      <w:r>
        <w:t xml:space="preserve">Education</w:t>
      </w:r>
    </w:p>
    <w:bookmarkStart w:id="25" w:name="msc-in-statistics-and-data-science"/>
    <w:p>
      <w:pPr>
        <w:pStyle w:val="Heading3"/>
      </w:pPr>
      <w:r>
        <w:t xml:space="preserve">MSc in Statistics and Data Science</w:t>
      </w:r>
    </w:p>
    <w:p>
      <w:pPr>
        <w:pStyle w:val="FirstParagraph"/>
      </w:pPr>
      <w:r>
        <w:rPr>
          <w:bCs/>
          <w:b/>
        </w:rPr>
        <w:t xml:space="preserve">University of Milan – Bicocca</w:t>
      </w:r>
      <w:r>
        <w:br/>
      </w:r>
      <w:r>
        <w:t xml:space="preserve">September 2011 – June 2014</w:t>
      </w:r>
    </w:p>
    <w:p>
      <w:pPr>
        <w:numPr>
          <w:ilvl w:val="0"/>
          <w:numId w:val="1004"/>
        </w:numPr>
        <w:pStyle w:val="Compact"/>
      </w:pPr>
      <w:r>
        <w:t xml:space="preserve">Dissertation on "Advanced Time Series Analysis for Economic Forecasting in Italy Milan" – awarded distinction.</w:t>
      </w:r>
    </w:p>
    <w:p>
      <w:pPr>
        <w:numPr>
          <w:ilvl w:val="0"/>
          <w:numId w:val="1004"/>
        </w:numPr>
        <w:pStyle w:val="Compact"/>
      </w:pPr>
      <w:r>
        <w:t xml:space="preserve">Relevant coursework: Multivariate Statistics, Machine Learning, and Spatial Data Analysis.</w:t>
      </w:r>
    </w:p>
    <w:bookmarkEnd w:id="25"/>
    <w:bookmarkStart w:id="26" w:name="bsc-in-mathematics"/>
    <w:p>
      <w:pPr>
        <w:pStyle w:val="Heading3"/>
      </w:pPr>
      <w:r>
        <w:t xml:space="preserve">BSc in Mathematics</w:t>
      </w:r>
    </w:p>
    <w:p>
      <w:pPr>
        <w:pStyle w:val="FirstParagraph"/>
      </w:pPr>
      <w:r>
        <w:rPr>
          <w:bCs/>
          <w:b/>
        </w:rPr>
        <w:t xml:space="preserve">University of Bologna</w:t>
      </w:r>
      <w:r>
        <w:br/>
      </w:r>
      <w:r>
        <w:t xml:space="preserve">September 2008 – June 2011</w:t>
      </w:r>
    </w:p>
    <w:bookmarkEnd w:id="26"/>
    <w:bookmarkEnd w:id="27"/>
    <w:bookmarkStart w:id="28" w:name="skills"/>
    <w:p>
      <w:pPr>
        <w:pStyle w:val="Heading2"/>
      </w:pPr>
      <w:r>
        <w:t xml:space="preserve">Skills</w:t>
      </w:r>
    </w:p>
    <w:p>
      <w:pPr>
        <w:numPr>
          <w:ilvl w:val="0"/>
          <w:numId w:val="1005"/>
        </w:numPr>
        <w:pStyle w:val="Compact"/>
      </w:pPr>
      <w:r>
        <w:rPr>
          <w:bCs/>
          <w:b/>
        </w:rPr>
        <w:t xml:space="preserve">Statistical Software:</w:t>
      </w:r>
      <w:r>
        <w:t xml:space="preserve"> </w:t>
      </w:r>
      <w:r>
        <w:t xml:space="preserve">R, Python (Pandas, NumPy), SPSS, SAS, Stata.</w:t>
      </w:r>
    </w:p>
    <w:p>
      <w:pPr>
        <w:numPr>
          <w:ilvl w:val="0"/>
          <w:numId w:val="1005"/>
        </w:numPr>
        <w:pStyle w:val="Compact"/>
      </w:pPr>
      <w:r>
        <w:rPr>
          <w:bCs/>
          <w:b/>
        </w:rPr>
        <w:t xml:space="preserve">Data Visualization:</w:t>
      </w:r>
      <w:r>
        <w:t xml:space="preserve"> </w:t>
      </w:r>
      <w:r>
        <w:t xml:space="preserve">Tableau, Power BI, Matplotlib.</w:t>
      </w:r>
    </w:p>
    <w:p>
      <w:pPr>
        <w:numPr>
          <w:ilvl w:val="0"/>
          <w:numId w:val="1005"/>
        </w:numPr>
        <w:pStyle w:val="Compact"/>
      </w:pPr>
      <w:r>
        <w:rPr>
          <w:bCs/>
          <w:b/>
        </w:rPr>
        <w:t xml:space="preserve">Programming Languages:</w:t>
      </w:r>
      <w:r>
        <w:t xml:space="preserve"> </w:t>
      </w:r>
      <w:r>
        <w:t xml:space="preserve">SQL for database management; HTML/CSS for web-based data presentations.</w:t>
      </w:r>
    </w:p>
    <w:p>
      <w:pPr>
        <w:numPr>
          <w:ilvl w:val="0"/>
          <w:numId w:val="1005"/>
        </w:numPr>
        <w:pStyle w:val="Compact"/>
      </w:pPr>
      <w:r>
        <w:rPr>
          <w:bCs/>
          <w:b/>
        </w:rPr>
        <w:t xml:space="preserve">Languages:</w:t>
      </w:r>
      <w:r>
        <w:t xml:space="preserve"> </w:t>
      </w:r>
      <w:r>
        <w:t xml:space="preserve">Italian (native), English (fluent), basic knowledge of Spanish.</w:t>
      </w:r>
    </w:p>
    <w:p>
      <w:pPr>
        <w:numPr>
          <w:ilvl w:val="0"/>
          <w:numId w:val="1005"/>
        </w:numPr>
        <w:pStyle w:val="Compact"/>
      </w:pPr>
      <w:r>
        <w:rPr>
          <w:bCs/>
          <w:b/>
        </w:rPr>
        <w:t xml:space="preserve">Other Skills:</w:t>
      </w:r>
      <w:r>
        <w:t xml:space="preserve"> </w:t>
      </w:r>
      <w:r>
        <w:t xml:space="preserve">Data Cleaning, Hypothesis Testing, Regression Analysis, Machine Learning Algorithms.</w:t>
      </w:r>
    </w:p>
    <w:bookmarkEnd w:id="28"/>
    <w:bookmarkStart w:id="29" w:name="certifications"/>
    <w:p>
      <w:pPr>
        <w:pStyle w:val="Heading2"/>
      </w:pPr>
      <w:r>
        <w:t xml:space="preserve">Certifications</w:t>
      </w:r>
    </w:p>
    <w:p>
      <w:pPr>
        <w:numPr>
          <w:ilvl w:val="0"/>
          <w:numId w:val="1006"/>
        </w:numPr>
        <w:pStyle w:val="Compact"/>
      </w:pPr>
      <w:r>
        <w:t xml:space="preserve">Certified SAS Programmer (SAS Institute, 2018)</w:t>
      </w:r>
    </w:p>
    <w:p>
      <w:pPr>
        <w:numPr>
          <w:ilvl w:val="0"/>
          <w:numId w:val="1006"/>
        </w:numPr>
        <w:pStyle w:val="Compact"/>
      </w:pPr>
      <w:r>
        <w:t xml:space="preserve">Google Data Analytics Professional Certificate (Coursera, 2021)</w:t>
      </w:r>
    </w:p>
    <w:p>
      <w:pPr>
        <w:numPr>
          <w:ilvl w:val="0"/>
          <w:numId w:val="1006"/>
        </w:numPr>
        <w:pStyle w:val="Compact"/>
      </w:pPr>
      <w:r>
        <w:t xml:space="preserve">GDPR Compliance Training for Statisticians (European Union Agency for Fundamental Rights, 2020)</w:t>
      </w:r>
    </w:p>
    <w:bookmarkEnd w:id="29"/>
    <w:bookmarkStart w:id="32" w:name="projects"/>
    <w:p>
      <w:pPr>
        <w:pStyle w:val="Heading2"/>
      </w:pPr>
      <w:r>
        <w:t xml:space="preserve">Projects</w:t>
      </w:r>
    </w:p>
    <w:bookmarkStart w:id="30" w:name="milan-economic-growth-analysis"/>
    <w:p>
      <w:pPr>
        <w:pStyle w:val="Heading3"/>
      </w:pPr>
      <w:r>
        <w:t xml:space="preserve">Milan Economic Growth Analysis</w:t>
      </w:r>
    </w:p>
    <w:p>
      <w:pPr>
        <w:pStyle w:val="FirstParagraph"/>
      </w:pPr>
      <w:r>
        <w:rPr>
          <w:bCs/>
          <w:b/>
        </w:rPr>
        <w:t xml:space="preserve">Client:</w:t>
      </w:r>
      <w:r>
        <w:t xml:space="preserve"> </w:t>
      </w:r>
      <w:r>
        <w:t xml:space="preserve">Milan Chamber of Commerce |</w:t>
      </w:r>
      <w:r>
        <w:t xml:space="preserve"> </w:t>
      </w:r>
      <w:r>
        <w:rPr>
          <w:bCs/>
          <w:b/>
        </w:rPr>
        <w:t xml:space="preserve">Role:</w:t>
      </w:r>
      <w:r>
        <w:t xml:space="preserve"> </w:t>
      </w:r>
      <w:r>
        <w:t xml:space="preserve">Lead Statistician</w:t>
      </w:r>
      <w:r>
        <w:br/>
      </w:r>
      <w:r>
        <w:t xml:space="preserve">Conducted a comprehensive analysis of economic indicators (GDP, employment, trade) for Milan from 2010–2023. Developed predictive models to forecast short-term economic trends, which were used by local policymakers to design stimulus programs.</w:t>
      </w:r>
    </w:p>
    <w:bookmarkEnd w:id="30"/>
    <w:bookmarkStart w:id="31" w:name="healthcare-access-survey"/>
    <w:p>
      <w:pPr>
        <w:pStyle w:val="Heading3"/>
      </w:pPr>
      <w:r>
        <w:t xml:space="preserve">Healthcare Access Survey</w:t>
      </w:r>
    </w:p>
    <w:p>
      <w:pPr>
        <w:pStyle w:val="FirstParagraph"/>
      </w:pPr>
      <w:r>
        <w:rPr>
          <w:bCs/>
          <w:b/>
        </w:rPr>
        <w:t xml:space="preserve">Client:</w:t>
      </w:r>
      <w:r>
        <w:t xml:space="preserve"> </w:t>
      </w:r>
      <w:r>
        <w:t xml:space="preserve">Regional Health Authority of Lombardy |</w:t>
      </w:r>
      <w:r>
        <w:t xml:space="preserve"> </w:t>
      </w:r>
      <w:r>
        <w:rPr>
          <w:bCs/>
          <w:b/>
        </w:rPr>
        <w:t xml:space="preserve">Role:</w:t>
      </w:r>
      <w:r>
        <w:t xml:space="preserve"> </w:t>
      </w:r>
      <w:r>
        <w:t xml:space="preserve">Statistical Analyst</w:t>
      </w:r>
      <w:r>
        <w:br/>
      </w:r>
      <w:r>
        <w:t xml:space="preserve">Designed and analyzed a survey on healthcare access in Milan, identifying disparities in service distribution. The findings influenced the allocation of resources to underserved areas.</w:t>
      </w:r>
    </w:p>
    <w:bookmarkEnd w:id="31"/>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Resume – Italy Milan</dc:title>
  <dc:creator/>
  <dc:language>en</dc:language>
  <cp:keywords/>
  <dcterms:created xsi:type="dcterms:W3CDTF">2025-12-09T09:15:19Z</dcterms:created>
  <dcterms:modified xsi:type="dcterms:W3CDTF">2025-12-09T09:15:19Z</dcterms:modified>
</cp:coreProperties>
</file>

<file path=docProps/custom.xml><?xml version="1.0" encoding="utf-8"?>
<Properties xmlns="http://schemas.openxmlformats.org/officeDocument/2006/custom-properties" xmlns:vt="http://schemas.openxmlformats.org/officeDocument/2006/docPropsVTypes"/>
</file>