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3" w:name="Xe6f202f58d959e838bae3c7649672b176269a8c"/>
    <w:p>
      <w:pPr>
        <w:pStyle w:val="Heading1"/>
      </w:pPr>
      <w:r>
        <w:t xml:space="preserve">Statistician Resume: Expertise in Data Analysis for Ivory Coast Abidjan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[+225 00 00 00 00]</w:t>
      </w:r>
      <w:r>
        <w:br/>
      </w:r>
      <w:r>
        <w:rPr>
          <w:bCs/>
          <w:b/>
        </w:rPr>
        <w:t xml:space="preserve">Location:</w:t>
      </w:r>
      <w:r>
        <w:t xml:space="preserve"> </w:t>
      </w:r>
      <w:r>
        <w:t xml:space="preserve">Abidjan, Ivory Coast</w:t>
      </w:r>
    </w:p>
    <w:bookmarkStart w:id="20" w:name="professional-summary"/>
    <w:p>
      <w:pPr>
        <w:pStyle w:val="Heading2"/>
      </w:pPr>
      <w:r>
        <w:t xml:space="preserve">Professional Summary</w:t>
      </w:r>
    </w:p>
    <w:p>
      <w:pPr>
        <w:pStyle w:val="FirstParagraph"/>
      </w:pPr>
      <w:r>
        <w:t xml:space="preserve">A highly motivated and detail-oriented Statistician with [X years] of experience in data collection, analysis, and interpretation. Specializing in statistical methodologies to address real-world challenges in the context of Ivory Coast Abidjan. Proven ability to translate complex data into actionable insights for businesses, governments, and NGOs operating in the region. Committed to leveraging statistical expertise to support economic development, public health initiatives, and sustainable growth in Ivory Coast.</w:t>
      </w:r>
    </w:p>
    <w:bookmarkEnd w:id="20"/>
    <w:bookmarkStart w:id="21" w:name="education"/>
    <w:p>
      <w:pPr>
        <w:pStyle w:val="Heading2"/>
      </w:pPr>
      <w:r>
        <w:t xml:space="preserve">Education</w:t>
      </w:r>
    </w:p>
    <w:p>
      <w:pPr>
        <w:pStyle w:val="FirstParagraph"/>
      </w:pPr>
      <w:r>
        <w:rPr>
          <w:bCs/>
          <w:b/>
        </w:rPr>
        <w:t xml:space="preserve">Bachelor of Science in Statistics</w:t>
      </w:r>
      <w:r>
        <w:br/>
      </w:r>
      <w:r>
        <w:t xml:space="preserve">University of Abidjan - Cocody (Ivory Coast)</w:t>
      </w:r>
      <w:r>
        <w:br/>
      </w:r>
      <w:r>
        <w:t xml:space="preserve">Graduated: [Year]</w:t>
      </w:r>
    </w:p>
    <w:p>
      <w:pPr>
        <w:pStyle w:val="BodyText"/>
      </w:pPr>
      <w:r>
        <w:rPr>
          <w:bCs/>
          <w:b/>
        </w:rPr>
        <w:t xml:space="preserve">Masters in Applied Statistics</w:t>
      </w:r>
      <w:r>
        <w:br/>
      </w:r>
      <w:r>
        <w:t xml:space="preserve">École Nationale Supérieure des Mathématiques et Informatics (ENSI) - Abidjan, Ivory Coast</w:t>
      </w:r>
      <w:r>
        <w:br/>
      </w:r>
      <w:r>
        <w:t xml:space="preserve">Graduated: [Year]</w:t>
      </w:r>
    </w:p>
    <w:bookmarkEnd w:id="21"/>
    <w:bookmarkStart w:id="25" w:name="professional-experience"/>
    <w:p>
      <w:pPr>
        <w:pStyle w:val="Heading2"/>
      </w:pPr>
      <w:r>
        <w:t xml:space="preserve">Professional Experience</w:t>
      </w:r>
    </w:p>
    <w:bookmarkStart w:id="22" w:name="statistical-analyst"/>
    <w:p>
      <w:pPr>
        <w:pStyle w:val="Heading3"/>
      </w:pPr>
      <w:r>
        <w:t xml:space="preserve">Statistical Analyst</w:t>
      </w:r>
    </w:p>
    <w:p>
      <w:pPr>
        <w:pStyle w:val="FirstParagraph"/>
      </w:pPr>
      <w:r>
        <w:rPr>
          <w:bCs/>
          <w:b/>
        </w:rPr>
        <w:t xml:space="preserve">International NGO in Ivory Coast Abidjan</w:t>
      </w:r>
      <w:r>
        <w:br/>
      </w:r>
      <w:r>
        <w:t xml:space="preserve">[Start Date] – [End Date]</w:t>
      </w:r>
    </w:p>
    <w:p>
      <w:pPr>
        <w:numPr>
          <w:ilvl w:val="0"/>
          <w:numId w:val="1001"/>
        </w:numPr>
        <w:pStyle w:val="Compact"/>
      </w:pPr>
      <w:r>
        <w:t xml:space="preserve">Conducted surveys and analyzed data to assess the impact of agricultural development programs in rural areas of Ivory Coast.</w:t>
      </w:r>
    </w:p>
    <w:p>
      <w:pPr>
        <w:numPr>
          <w:ilvl w:val="0"/>
          <w:numId w:val="1001"/>
        </w:numPr>
        <w:pStyle w:val="Compact"/>
      </w:pPr>
      <w:r>
        <w:t xml:space="preserve">Developed statistical models to predict crop yields, contributing to improved decision-making for local farmers and policymakers in Abidjan.</w:t>
      </w:r>
    </w:p>
    <w:p>
      <w:pPr>
        <w:numPr>
          <w:ilvl w:val="0"/>
          <w:numId w:val="1001"/>
        </w:numPr>
        <w:pStyle w:val="Compact"/>
      </w:pPr>
      <w:r>
        <w:t xml:space="preserve">Collaborated with teams across West Africa to standardize data collection protocols, ensuring consistency and reliability for regional reports.</w:t>
      </w:r>
    </w:p>
    <w:bookmarkEnd w:id="22"/>
    <w:bookmarkStart w:id="23" w:name="senior-statistician"/>
    <w:p>
      <w:pPr>
        <w:pStyle w:val="Heading3"/>
      </w:pPr>
      <w:r>
        <w:t xml:space="preserve">Senior Statistician</w:t>
      </w:r>
    </w:p>
    <w:p>
      <w:pPr>
        <w:pStyle w:val="FirstParagraph"/>
      </w:pPr>
      <w:r>
        <w:rPr>
          <w:bCs/>
          <w:b/>
        </w:rPr>
        <w:t xml:space="preserve">Ministry of Health, Ivory Coast Abidjan</w:t>
      </w:r>
      <w:r>
        <w:br/>
      </w:r>
      <w:r>
        <w:t xml:space="preserve">[Start Date] – [End Date]</w:t>
      </w:r>
    </w:p>
    <w:p>
      <w:pPr>
        <w:numPr>
          <w:ilvl w:val="0"/>
          <w:numId w:val="1002"/>
        </w:numPr>
        <w:pStyle w:val="Compact"/>
      </w:pPr>
      <w:r>
        <w:t xml:space="preserve">Managed large datasets related to public health initiatives, including malaria prevalence and vaccination coverage in Abidjan.</w:t>
      </w:r>
    </w:p>
    <w:p>
      <w:pPr>
        <w:numPr>
          <w:ilvl w:val="0"/>
          <w:numId w:val="1002"/>
        </w:numPr>
        <w:pStyle w:val="Compact"/>
      </w:pPr>
      <w:r>
        <w:t xml:space="preserve">Created visualizations and reports for government stakeholders, highlighting trends in healthcare access and outcomes.</w:t>
      </w:r>
    </w:p>
    <w:p>
      <w:pPr>
        <w:numPr>
          <w:ilvl w:val="0"/>
          <w:numId w:val="1002"/>
        </w:numPr>
        <w:pStyle w:val="Compact"/>
      </w:pPr>
      <w:r>
        <w:t xml:space="preserve">Provided statistical support for policy development, ensuring data-driven strategies aligned with national health goals.</w:t>
      </w:r>
    </w:p>
    <w:bookmarkEnd w:id="23"/>
    <w:bookmarkStart w:id="24" w:name="data-analyst"/>
    <w:p>
      <w:pPr>
        <w:pStyle w:val="Heading3"/>
      </w:pPr>
      <w:r>
        <w:t xml:space="preserve">Data Analyst</w:t>
      </w:r>
    </w:p>
    <w:p>
      <w:pPr>
        <w:pStyle w:val="FirstParagraph"/>
      </w:pPr>
      <w:r>
        <w:rPr>
          <w:bCs/>
          <w:b/>
        </w:rPr>
        <w:t xml:space="preserve">Private Sector Firm in Abidjan, Ivory Coast</w:t>
      </w:r>
      <w:r>
        <w:br/>
      </w:r>
      <w:r>
        <w:t xml:space="preserve">[Start Date] – [End Date]</w:t>
      </w:r>
    </w:p>
    <w:p>
      <w:pPr>
        <w:numPr>
          <w:ilvl w:val="0"/>
          <w:numId w:val="1003"/>
        </w:numPr>
        <w:pStyle w:val="Compact"/>
      </w:pPr>
      <w:r>
        <w:t xml:space="preserve">Designed and implemented data collection tools for market research projects targeting businesses in the Ivory Coast.</w:t>
      </w:r>
    </w:p>
    <w:p>
      <w:pPr>
        <w:numPr>
          <w:ilvl w:val="0"/>
          <w:numId w:val="1003"/>
        </w:numPr>
        <w:pStyle w:val="Compact"/>
      </w:pPr>
      <w:r>
        <w:t xml:space="preserve">Analyzed consumer behavior data to identify growth opportunities for clients operating in Abidjan’s economic hubs.</w:t>
      </w:r>
    </w:p>
    <w:p>
      <w:pPr>
        <w:numPr>
          <w:ilvl w:val="0"/>
          <w:numId w:val="1003"/>
        </w:numPr>
        <w:pStyle w:val="Compact"/>
      </w:pPr>
      <w:r>
        <w:t xml:space="preserve">Presented findings through interactive dashboards, enabling executives to make informed decisions swiftly.</w:t>
      </w:r>
    </w:p>
    <w:bookmarkEnd w:id="24"/>
    <w:bookmarkEnd w:id="25"/>
    <w:bookmarkStart w:id="26" w:name="skills"/>
    <w:p>
      <w:pPr>
        <w:pStyle w:val="Heading2"/>
      </w:pPr>
      <w:r>
        <w:t xml:space="preserve">Skills</w:t>
      </w:r>
    </w:p>
    <w:p>
      <w:pPr>
        <w:numPr>
          <w:ilvl w:val="0"/>
          <w:numId w:val="1004"/>
        </w:numPr>
        <w:pStyle w:val="Compact"/>
      </w:pPr>
      <w:r>
        <w:rPr>
          <w:bCs/>
          <w:b/>
        </w:rPr>
        <w:t xml:space="preserve">Data Analysis:</w:t>
      </w:r>
      <w:r>
        <w:t xml:space="preserve"> </w:t>
      </w:r>
      <w:r>
        <w:t xml:space="preserve">Proficient in SPSS, R, Python, and Excel for statistical modeling and data visualization.</w:t>
      </w:r>
    </w:p>
    <w:p>
      <w:pPr>
        <w:numPr>
          <w:ilvl w:val="0"/>
          <w:numId w:val="1004"/>
        </w:numPr>
        <w:pStyle w:val="Compact"/>
      </w:pPr>
      <w:r>
        <w:rPr>
          <w:bCs/>
          <w:b/>
        </w:rPr>
        <w:t xml:space="preserve">Statistical Methods:</w:t>
      </w:r>
      <w:r>
        <w:t xml:space="preserve"> </w:t>
      </w:r>
      <w:r>
        <w:t xml:space="preserve">Expertise in regression analysis, hypothesis testing, sampling techniques, and experimental design.</w:t>
      </w:r>
    </w:p>
    <w:p>
      <w:pPr>
        <w:numPr>
          <w:ilvl w:val="0"/>
          <w:numId w:val="1004"/>
        </w:numPr>
        <w:pStyle w:val="Compact"/>
      </w:pPr>
      <w:r>
        <w:rPr>
          <w:bCs/>
          <w:b/>
        </w:rPr>
        <w:t xml:space="preserve">Data Visualization:</w:t>
      </w:r>
      <w:r>
        <w:t xml:space="preserve"> </w:t>
      </w:r>
      <w:r>
        <w:t xml:space="preserve">Skilled in creating compelling charts and graphs using Tableau and Power BI to communicate findings effectively.</w:t>
      </w:r>
    </w:p>
    <w:p>
      <w:pPr>
        <w:numPr>
          <w:ilvl w:val="0"/>
          <w:numId w:val="1004"/>
        </w:numPr>
        <w:pStyle w:val="Compact"/>
      </w:pPr>
      <w:r>
        <w:rPr>
          <w:bCs/>
          <w:b/>
        </w:rPr>
        <w:t xml:space="preserve">Cultural Competence:</w:t>
      </w:r>
      <w:r>
        <w:t xml:space="preserve"> </w:t>
      </w:r>
      <w:r>
        <w:t xml:space="preserve">Strong understanding of the socio-economic landscape in Ivory Coast Abidjan, enabling tailored statistical solutions for local challenges.</w:t>
      </w:r>
    </w:p>
    <w:p>
      <w:pPr>
        <w:numPr>
          <w:ilvl w:val="0"/>
          <w:numId w:val="1004"/>
        </w:numPr>
        <w:pStyle w:val="Compact"/>
      </w:pPr>
      <w:r>
        <w:rPr>
          <w:bCs/>
          <w:b/>
        </w:rPr>
        <w:t xml:space="preserve">Communication:</w:t>
      </w:r>
      <w:r>
        <w:t xml:space="preserve"> </w:t>
      </w:r>
      <w:r>
        <w:t xml:space="preserve">Ability to present complex statistical concepts in clear, accessible language for non-technical audiences.</w:t>
      </w:r>
    </w:p>
    <w:bookmarkEnd w:id="26"/>
    <w:bookmarkStart w:id="27" w:name="certifications"/>
    <w:p>
      <w:pPr>
        <w:pStyle w:val="Heading2"/>
      </w:pPr>
      <w:r>
        <w:t xml:space="preserve">Certifications</w:t>
      </w:r>
    </w:p>
    <w:p>
      <w:pPr>
        <w:pStyle w:val="FirstParagraph"/>
      </w:pPr>
      <w:r>
        <w:rPr>
          <w:bCs/>
          <w:b/>
        </w:rPr>
        <w:t xml:space="preserve">Certified Statistical Analyst (CSA)</w:t>
      </w:r>
      <w:r>
        <w:br/>
      </w:r>
      <w:r>
        <w:t xml:space="preserve">[Institution Name], [Year]</w:t>
      </w:r>
    </w:p>
    <w:p>
      <w:pPr>
        <w:pStyle w:val="BodyText"/>
      </w:pPr>
      <w:r>
        <w:rPr>
          <w:bCs/>
          <w:b/>
        </w:rPr>
        <w:t xml:space="preserve">Advanced Training in Data Science for Development</w:t>
      </w:r>
      <w:r>
        <w:br/>
      </w:r>
      <w:r>
        <w:t xml:space="preserve">United Nations Development Programme (UNDP), Abidjan, Ivory Coast</w:t>
      </w:r>
      <w:r>
        <w:br/>
      </w:r>
      <w:r>
        <w:t xml:space="preserve">[Year]</w:t>
      </w:r>
    </w:p>
    <w:bookmarkEnd w:id="27"/>
    <w:bookmarkStart w:id="28" w:name="projects-achievements"/>
    <w:p>
      <w:pPr>
        <w:pStyle w:val="Heading2"/>
      </w:pPr>
      <w:r>
        <w:t xml:space="preserve">Projects &amp; Achievements</w:t>
      </w:r>
    </w:p>
    <w:p>
      <w:pPr>
        <w:numPr>
          <w:ilvl w:val="0"/>
          <w:numId w:val="1005"/>
        </w:numPr>
        <w:pStyle w:val="Compact"/>
      </w:pPr>
      <w:r>
        <w:t xml:space="preserve">Lead a project analyzing poverty indicators in Abidjan, resulting in a 15% increase in targeted social programs for vulnerable populations.</w:t>
      </w:r>
    </w:p>
    <w:p>
      <w:pPr>
        <w:numPr>
          <w:ilvl w:val="0"/>
          <w:numId w:val="1005"/>
        </w:numPr>
        <w:pStyle w:val="Compact"/>
      </w:pPr>
      <w:r>
        <w:t xml:space="preserve">Published an academic paper on statistical trends in Ivorian agricultural production, presented at the West African Statistical Association Conference.</w:t>
      </w:r>
    </w:p>
    <w:p>
      <w:pPr>
        <w:numPr>
          <w:ilvl w:val="0"/>
          <w:numId w:val="1005"/>
        </w:numPr>
        <w:pStyle w:val="Compact"/>
      </w:pPr>
      <w:r>
        <w:t xml:space="preserve">Developed a predictive model for urban population growth in Abidjan, used by local municipalities to plan infrastructure expansion.</w:t>
      </w:r>
    </w:p>
    <w:bookmarkEnd w:id="28"/>
    <w:bookmarkStart w:id="29" w:name="publications"/>
    <w:p>
      <w:pPr>
        <w:pStyle w:val="Heading2"/>
      </w:pPr>
      <w:r>
        <w:t xml:space="preserve">Publications</w:t>
      </w:r>
    </w:p>
    <w:p>
      <w:pPr>
        <w:pStyle w:val="FirstParagraph"/>
      </w:pPr>
      <w:r>
        <w:rPr>
          <w:bCs/>
          <w:b/>
        </w:rPr>
        <w:t xml:space="preserve">"Statistical Insights into Agricultural Productivity in Ivory Coast"</w:t>
      </w:r>
      <w:r>
        <w:br/>
      </w:r>
      <w:r>
        <w:t xml:space="preserve">Journal of African Economic Research, [Year]</w:t>
      </w:r>
    </w:p>
    <w:p>
      <w:pPr>
        <w:pStyle w:val="BodyText"/>
      </w:pPr>
      <w:r>
        <w:rPr>
          <w:bCs/>
          <w:b/>
        </w:rPr>
        <w:t xml:space="preserve">"Health Data Analysis for Policy Development in Abidjan"</w:t>
      </w:r>
      <w:r>
        <w:br/>
      </w:r>
      <w:r>
        <w:t xml:space="preserve">International Journal of Public Health, [Year]</w:t>
      </w:r>
    </w:p>
    <w:bookmarkEnd w:id="29"/>
    <w:bookmarkStart w:id="30" w:name="volunteer-experience"/>
    <w:p>
      <w:pPr>
        <w:pStyle w:val="Heading2"/>
      </w:pPr>
      <w:r>
        <w:t xml:space="preserve">Volunteer Experience</w:t>
      </w:r>
    </w:p>
    <w:p>
      <w:pPr>
        <w:pStyle w:val="FirstParagraph"/>
      </w:pPr>
      <w:r>
        <w:rPr>
          <w:bCs/>
          <w:b/>
        </w:rPr>
        <w:t xml:space="preserve">Statistical Advisor</w:t>
      </w:r>
      <w:r>
        <w:br/>
      </w:r>
      <w:r>
        <w:t xml:space="preserve">Local NGO in Abidjan, Ivory Coast</w:t>
      </w:r>
      <w:r>
        <w:br/>
      </w:r>
      <w:r>
        <w:t xml:space="preserve">[Start Date] – [End Date]</w:t>
      </w:r>
    </w:p>
    <w:p>
      <w:pPr>
        <w:numPr>
          <w:ilvl w:val="0"/>
          <w:numId w:val="1006"/>
        </w:numPr>
        <w:pStyle w:val="Compact"/>
      </w:pPr>
      <w:r>
        <w:t xml:space="preserve">Provided free statistical training to community leaders on data collection and analysis for local development projects.</w:t>
      </w:r>
    </w:p>
    <w:p>
      <w:pPr>
        <w:numPr>
          <w:ilvl w:val="0"/>
          <w:numId w:val="1006"/>
        </w:numPr>
        <w:pStyle w:val="Compact"/>
      </w:pPr>
      <w:r>
        <w:t xml:space="preserve">Helped design surveys to evaluate the effectiveness of education initiatives in underserved areas of Abidjan.</w:t>
      </w:r>
    </w:p>
    <w:bookmarkEnd w:id="30"/>
    <w:bookmarkStart w:id="31"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Local Languages: [e.g., Dioula, Sénoufo] – Basic Proficiency</w:t>
      </w:r>
    </w:p>
    <w:bookmarkEnd w:id="31"/>
    <w:bookmarkStart w:id="32" w:name="references"/>
    <w:p>
      <w:pPr>
        <w:pStyle w:val="Heading2"/>
      </w:pPr>
      <w:r>
        <w:t xml:space="preserve">References</w:t>
      </w:r>
    </w:p>
    <w:p>
      <w:pPr>
        <w:pStyle w:val="FirstParagraph"/>
      </w:pPr>
      <w:r>
        <w:t xml:space="preserve">Available upon request. Contact [Your Name] at [your.email@example.com] or [+225 00 00 00 00].</w:t>
      </w:r>
    </w:p>
    <w:p>
      <w:pPr>
        <w:pStyle w:val="BodyText"/>
      </w:pPr>
      <w:r>
        <w:t xml:space="preserve">This Statistician Resume highlights expertise tailored to the needs of Ivory Coast Abidjan, emphasizing data-driven solutions for local and regional challenges. The document aligns with the professional standards expected in the statistical field within the Ivorian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Resume - Ivory Coast Abidjan</dc:title>
  <dc:creator/>
  <dc:language>en</dc:language>
  <cp:keywords/>
  <dcterms:created xsi:type="dcterms:W3CDTF">2025-12-08T19:59:58Z</dcterms:created>
  <dcterms:modified xsi:type="dcterms:W3CDTF">2025-12-08T19:59:58Z</dcterms:modified>
</cp:coreProperties>
</file>

<file path=docProps/custom.xml><?xml version="1.0" encoding="utf-8"?>
<Properties xmlns="http://schemas.openxmlformats.org/officeDocument/2006/custom-properties" xmlns:vt="http://schemas.openxmlformats.org/officeDocument/2006/docPropsVTypes"/>
</file>