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Peru</w:t>
      </w:r>
      <w:r>
        <w:t xml:space="preserve"> </w:t>
      </w:r>
      <w:r>
        <w:t xml:space="preserve">Lima</w:t>
      </w:r>
    </w:p>
    <w:bookmarkStart w:id="35" w:name="resume"/>
    <w:p>
      <w:pPr>
        <w:pStyle w:val="Heading1"/>
      </w:pPr>
      <w:r>
        <w:t xml:space="preserve">Resume</w:t>
      </w:r>
    </w:p>
    <w:bookmarkStart w:id="34"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bookmarkStart w:id="20" w:name="professional-summary"/>
    <w:p>
      <w:pPr>
        <w:pStyle w:val="Heading3"/>
      </w:pPr>
      <w:r>
        <w:t xml:space="preserve">Professional Summary</w:t>
      </w:r>
    </w:p>
    <w:p>
      <w:pPr>
        <w:pStyle w:val="FirstParagraph"/>
      </w:pPr>
      <w:r>
        <w:t xml:space="preserve">As a dedicated and experienced Statistician with over five years of expertise in data analysis, research design, and statistical modeling, I am passionate about leveraging quantitative methods to solve complex problems. My career has focused on delivering actionable insights through rigorous data interpretation, tailored for industries such as healthcare, agriculture, and public policy—sectors critical to the economic development of Peru Lima. With a strong academic background in Statistics and a commitment to innovation, I am eager to contribute my skills to organizations in Lima seeking data-driven solutions.</w:t>
      </w:r>
    </w:p>
    <w:bookmarkEnd w:id="20"/>
    <w:bookmarkStart w:id="23" w:name="professional-experience"/>
    <w:p>
      <w:pPr>
        <w:pStyle w:val="Heading3"/>
      </w:pPr>
      <w:r>
        <w:t xml:space="preserve">Professional Experience</w:t>
      </w:r>
    </w:p>
    <w:bookmarkStart w:id="21" w:name="senior-statistician"/>
    <w:p>
      <w:pPr>
        <w:pStyle w:val="Heading4"/>
      </w:pPr>
      <w:r>
        <w:t xml:space="preserve">Senior Statistician</w:t>
      </w:r>
    </w:p>
    <w:p>
      <w:pPr>
        <w:pStyle w:val="FirstParagraph"/>
      </w:pPr>
      <w:r>
        <w:rPr>
          <w:bCs/>
          <w:b/>
        </w:rPr>
        <w:t xml:space="preserve">Instituto Nacional de Estadística e Informática (INEI)</w:t>
      </w:r>
      <w:r>
        <w:t xml:space="preserve"> </w:t>
      </w:r>
      <w:r>
        <w:t xml:space="preserve">| Lima, Peru | January 2020 – Present</w:t>
      </w:r>
    </w:p>
    <w:p>
      <w:pPr>
        <w:numPr>
          <w:ilvl w:val="0"/>
          <w:numId w:val="1001"/>
        </w:numPr>
        <w:pStyle w:val="Compact"/>
      </w:pPr>
      <w:r>
        <w:t xml:space="preserve">Lead the development of national census methodologies, ensuring accuracy and compliance with international statistical standards.</w:t>
      </w:r>
    </w:p>
    <w:p>
      <w:pPr>
        <w:numPr>
          <w:ilvl w:val="0"/>
          <w:numId w:val="1001"/>
        </w:numPr>
        <w:pStyle w:val="Compact"/>
      </w:pPr>
      <w:r>
        <w:t xml:space="preserve">Designed and implemented data collection frameworks for regional surveys in Peru Lima, improving data quality by 25% through optimized sampling techniques.</w:t>
      </w:r>
    </w:p>
    <w:p>
      <w:pPr>
        <w:numPr>
          <w:ilvl w:val="0"/>
          <w:numId w:val="1001"/>
        </w:numPr>
        <w:pStyle w:val="Compact"/>
      </w:pPr>
      <w:r>
        <w:t xml:space="preserve">Collaborated with government agencies to analyze socio-economic trends, providing reports that informed policy decisions on poverty reduction and infrastructure development.</w:t>
      </w:r>
    </w:p>
    <w:p>
      <w:pPr>
        <w:numPr>
          <w:ilvl w:val="0"/>
          <w:numId w:val="1001"/>
        </w:numPr>
        <w:pStyle w:val="Compact"/>
      </w:pPr>
      <w:r>
        <w:t xml:space="preserve">Published peer-reviewed articles on statistical modeling in local journals, enhancing the visibility of Lima’s data science community.</w:t>
      </w:r>
    </w:p>
    <w:bookmarkEnd w:id="21"/>
    <w:bookmarkStart w:id="22" w:name="statistical-analyst"/>
    <w:p>
      <w:pPr>
        <w:pStyle w:val="Heading4"/>
      </w:pPr>
      <w:r>
        <w:t xml:space="preserve">Statistical Analyst</w:t>
      </w:r>
    </w:p>
    <w:p>
      <w:pPr>
        <w:pStyle w:val="FirstParagraph"/>
      </w:pPr>
      <w:r>
        <w:rPr>
          <w:bCs/>
          <w:b/>
        </w:rPr>
        <w:t xml:space="preserve">AgroPerú S.A.</w:t>
      </w:r>
      <w:r>
        <w:t xml:space="preserve"> </w:t>
      </w:r>
      <w:r>
        <w:t xml:space="preserve">| Lima, Peru | June 2017 – December 2019</w:t>
      </w:r>
    </w:p>
    <w:p>
      <w:pPr>
        <w:numPr>
          <w:ilvl w:val="0"/>
          <w:numId w:val="1002"/>
        </w:numPr>
        <w:pStyle w:val="Compact"/>
      </w:pPr>
      <w:r>
        <w:t xml:space="preserve">Analyzed agricultural yield data to identify patterns influencing crop productivity in Lima’s coastal regions.</w:t>
      </w:r>
    </w:p>
    <w:p>
      <w:pPr>
        <w:numPr>
          <w:ilvl w:val="0"/>
          <w:numId w:val="1002"/>
        </w:numPr>
        <w:pStyle w:val="Compact"/>
      </w:pPr>
      <w:r>
        <w:t xml:space="preserve">Developed predictive models using R and Python to forecast market trends, helping stakeholders make informed investment decisions.</w:t>
      </w:r>
    </w:p>
    <w:p>
      <w:pPr>
        <w:numPr>
          <w:ilvl w:val="0"/>
          <w:numId w:val="1002"/>
        </w:numPr>
        <w:pStyle w:val="Compact"/>
      </w:pPr>
      <w:r>
        <w:t xml:space="preserve">Provided training sessions for local farmers on basic statistical tools, empowering them to interpret their own data effectively.</w:t>
      </w:r>
    </w:p>
    <w:p>
      <w:pPr>
        <w:numPr>
          <w:ilvl w:val="0"/>
          <w:numId w:val="1002"/>
        </w:numPr>
        <w:pStyle w:val="Compact"/>
      </w:pPr>
      <w:r>
        <w:t xml:space="preserve">Contributed to a project funded by the World Bank, analyzing the economic impact of climate change on Lima’s agricultural sector.</w:t>
      </w:r>
    </w:p>
    <w:bookmarkEnd w:id="22"/>
    <w:bookmarkEnd w:id="23"/>
    <w:bookmarkStart w:id="26" w:name="education"/>
    <w:p>
      <w:pPr>
        <w:pStyle w:val="Heading3"/>
      </w:pPr>
      <w:r>
        <w:t xml:space="preserve">Education</w:t>
      </w:r>
    </w:p>
    <w:bookmarkStart w:id="24" w:name="bachelor-of-science-in-statistics"/>
    <w:p>
      <w:pPr>
        <w:pStyle w:val="Heading4"/>
      </w:pPr>
      <w:r>
        <w:t xml:space="preserve">Bachelor of Science in Statistics</w:t>
      </w:r>
    </w:p>
    <w:p>
      <w:pPr>
        <w:pStyle w:val="FirstParagraph"/>
      </w:pPr>
      <w:r>
        <w:rPr>
          <w:bCs/>
          <w:b/>
        </w:rPr>
        <w:t xml:space="preserve">Universidad Nacional Mayor de San Marcos (UNMSM)</w:t>
      </w:r>
      <w:r>
        <w:t xml:space="preserve"> </w:t>
      </w:r>
      <w:r>
        <w:t xml:space="preserve">| Lima, Peru | Graduated: June 2016</w:t>
      </w:r>
    </w:p>
    <w:p>
      <w:pPr>
        <w:numPr>
          <w:ilvl w:val="0"/>
          <w:numId w:val="1003"/>
        </w:numPr>
        <w:pStyle w:val="Compact"/>
      </w:pPr>
      <w:r>
        <w:t xml:space="preserve">Cum Laude honors for coursework in multivariate analysis and experimental design.</w:t>
      </w:r>
    </w:p>
    <w:p>
      <w:pPr>
        <w:numPr>
          <w:ilvl w:val="0"/>
          <w:numId w:val="1003"/>
        </w:numPr>
        <w:pStyle w:val="Compact"/>
      </w:pPr>
      <w:r>
        <w:t xml:space="preserve">Research thesis titled "Statistical Methods for Regional Development Planning in Peru," focusing on Lima’s urban growth patterns.</w:t>
      </w:r>
    </w:p>
    <w:bookmarkEnd w:id="24"/>
    <w:bookmarkStart w:id="25" w:name="master-of-science-in-data-science"/>
    <w:p>
      <w:pPr>
        <w:pStyle w:val="Heading4"/>
      </w:pPr>
      <w:r>
        <w:t xml:space="preserve">Master of Science in Data Science</w:t>
      </w:r>
    </w:p>
    <w:p>
      <w:pPr>
        <w:pStyle w:val="FirstParagraph"/>
      </w:pPr>
      <w:r>
        <w:rPr>
          <w:bCs/>
          <w:b/>
        </w:rPr>
        <w:t xml:space="preserve">Universidad de Lima</w:t>
      </w:r>
      <w:r>
        <w:t xml:space="preserve"> </w:t>
      </w:r>
      <w:r>
        <w:t xml:space="preserve">| Lima, Peru | Graduated: December 2018</w:t>
      </w:r>
    </w:p>
    <w:p>
      <w:pPr>
        <w:numPr>
          <w:ilvl w:val="0"/>
          <w:numId w:val="1004"/>
        </w:numPr>
        <w:pStyle w:val="Compact"/>
      </w:pPr>
      <w:r>
        <w:t xml:space="preserve">Courses in machine learning, data visualization, and big data technologies tailored to Latin American contexts.</w:t>
      </w:r>
    </w:p>
    <w:p>
      <w:pPr>
        <w:numPr>
          <w:ilvl w:val="0"/>
          <w:numId w:val="1004"/>
        </w:numPr>
        <w:pStyle w:val="Compact"/>
      </w:pPr>
      <w:r>
        <w:t xml:space="preserve">Capstone project on optimizing public transportation routes in Lima using geospatial analytics.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 querying and database management</w:t>
      </w:r>
    </w:p>
    <w:p>
      <w:pPr>
        <w:numPr>
          <w:ilvl w:val="0"/>
          <w:numId w:val="1005"/>
        </w:numPr>
        <w:pStyle w:val="Compact"/>
      </w:pPr>
      <w:r>
        <w:rPr>
          <w:bCs/>
          <w:b/>
        </w:rPr>
        <w:t xml:space="preserve">Data Analysis Techniques:</w:t>
      </w:r>
      <w:r>
        <w:t xml:space="preserve"> </w:t>
      </w:r>
      <w:r>
        <w:t xml:space="preserve">Regression analysis, time series forecasting, clustering algorithms</w:t>
      </w:r>
    </w:p>
    <w:p>
      <w:pPr>
        <w:numPr>
          <w:ilvl w:val="0"/>
          <w:numId w:val="1005"/>
        </w:numPr>
        <w:pStyle w:val="Compact"/>
      </w:pPr>
      <w:r>
        <w:rPr>
          <w:bCs/>
          <w:b/>
        </w:rPr>
        <w:t xml:space="preserve">Certifications:</w:t>
      </w:r>
      <w:r>
        <w:t xml:space="preserve"> </w:t>
      </w:r>
      <w:r>
        <w:t xml:space="preserve">Google Data Analytics Professional Certificate (2021), SAS Certified Base Programmer (2019)</w:t>
      </w:r>
    </w:p>
    <w:bookmarkEnd w:id="27"/>
    <w:bookmarkStart w:id="30" w:name="projects-publications"/>
    <w:p>
      <w:pPr>
        <w:pStyle w:val="Heading3"/>
      </w:pPr>
      <w:r>
        <w:t xml:space="preserve">Projects &amp; Publications</w:t>
      </w:r>
    </w:p>
    <w:bookmarkStart w:id="28" w:name="X04cf8bc458378113731bbda84bd0c06a2ff92b3"/>
    <w:p>
      <w:pPr>
        <w:pStyle w:val="Heading4"/>
      </w:pPr>
      <w:r>
        <w:t xml:space="preserve">Impact of Urbanization on Lima’s Water Resources</w:t>
      </w:r>
    </w:p>
    <w:p>
      <w:pPr>
        <w:pStyle w:val="FirstParagraph"/>
      </w:pPr>
      <w:r>
        <w:rPr>
          <w:bCs/>
          <w:b/>
        </w:rPr>
        <w:t xml:space="preserve">Research Project</w:t>
      </w:r>
      <w:r>
        <w:t xml:space="preserve"> </w:t>
      </w:r>
      <w:r>
        <w:t xml:space="preserve">| 2021</w:t>
      </w:r>
    </w:p>
    <w:p>
      <w:pPr>
        <w:numPr>
          <w:ilvl w:val="0"/>
          <w:numId w:val="1006"/>
        </w:numPr>
        <w:pStyle w:val="Compact"/>
      </w:pPr>
      <w:r>
        <w:t xml:space="preserve">Analyzed water consumption data from 50 districts in Lima to identify correlations between population density and resource depletion.</w:t>
      </w:r>
    </w:p>
    <w:p>
      <w:pPr>
        <w:numPr>
          <w:ilvl w:val="0"/>
          <w:numId w:val="1006"/>
        </w:numPr>
        <w:pStyle w:val="Compact"/>
      </w:pPr>
      <w:r>
        <w:t xml:space="preserve">Published findings in the *Revista Peruana de Estadística*, advocating for sustainable urban planning policies.</w:t>
      </w:r>
    </w:p>
    <w:bookmarkEnd w:id="28"/>
    <w:bookmarkStart w:id="29" w:name="statistical-training-for-local-ngos"/>
    <w:p>
      <w:pPr>
        <w:pStyle w:val="Heading4"/>
      </w:pPr>
      <w:r>
        <w:t xml:space="preserve">Statistical Training for Local NGOs</w:t>
      </w:r>
    </w:p>
    <w:p>
      <w:pPr>
        <w:pStyle w:val="FirstParagraph"/>
      </w:pPr>
      <w:r>
        <w:rPr>
          <w:bCs/>
          <w:b/>
        </w:rPr>
        <w:t xml:space="preserve">Collaboration with Fundación Vida Nueva</w:t>
      </w:r>
      <w:r>
        <w:t xml:space="preserve"> </w:t>
      </w:r>
      <w:r>
        <w:t xml:space="preserve">| 2019–2020</w:t>
      </w:r>
    </w:p>
    <w:p>
      <w:pPr>
        <w:numPr>
          <w:ilvl w:val="0"/>
          <w:numId w:val="1007"/>
        </w:numPr>
        <w:pStyle w:val="Compact"/>
      </w:pPr>
      <w:r>
        <w:t xml:space="preserve">Designed workshops on data collection and analysis for non-profits in Lima, improving their ability to measure program efficacy.</w:t>
      </w:r>
    </w:p>
    <w:p>
      <w:pPr>
        <w:numPr>
          <w:ilvl w:val="0"/>
          <w:numId w:val="1007"/>
        </w:numPr>
        <w:pStyle w:val="Compact"/>
      </w:pPr>
      <w:r>
        <w:t xml:space="preserve">Created a standardized template for reporting outcomes, adopted by three local organizations.</w:t>
      </w:r>
    </w:p>
    <w:bookmarkEnd w:id="29"/>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IELTS 7.5)</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Peruvian Statistical Society (SPE) since 2017</w:t>
      </w:r>
    </w:p>
    <w:p>
      <w:pPr>
        <w:numPr>
          <w:ilvl w:val="0"/>
          <w:numId w:val="1009"/>
        </w:numPr>
        <w:pStyle w:val="Compact"/>
      </w:pPr>
      <w:r>
        <w:t xml:space="preserve">Volunteer Data Analyst for the Lima Chapter of the International Association for Statistical Education (IASE)</w:t>
      </w:r>
    </w:p>
    <w:bookmarkEnd w:id="32"/>
    <w:bookmarkStart w:id="33" w:name="references"/>
    <w:p>
      <w:pPr>
        <w:pStyle w:val="Heading3"/>
      </w:pPr>
      <w:r>
        <w:t xml:space="preserve">References</w:t>
      </w:r>
    </w:p>
    <w:p>
      <w:pPr>
        <w:pStyle w:val="FirstParagraph"/>
      </w:pPr>
      <w:r>
        <w:t xml:space="preserve">Available upon request. Contact me at john.doe@example.com or +51 987 654 321.</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Peru Lima</dc:title>
  <dc:creator/>
  <dc:language>en</dc:language>
  <cp:keywords/>
  <dcterms:created xsi:type="dcterms:W3CDTF">2026-04-29T08:38:56Z</dcterms:created>
  <dcterms:modified xsi:type="dcterms:W3CDTF">2026-04-29T08:38:56Z</dcterms:modified>
</cp:coreProperties>
</file>

<file path=docProps/custom.xml><?xml version="1.0" encoding="utf-8"?>
<Properties xmlns="http://schemas.openxmlformats.org/officeDocument/2006/custom-properties" xmlns:vt="http://schemas.openxmlformats.org/officeDocument/2006/docPropsVTypes"/>
</file>