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Algeria</w:t>
      </w:r>
      <w:r>
        <w:t xml:space="preserve"> </w:t>
      </w:r>
      <w:r>
        <w:t xml:space="preserve">Algiers</w:t>
      </w:r>
    </w:p>
    <w:bookmarkStart w:id="35" w:name="resume-surgeon-in-algeria-algiers"/>
    <w:p>
      <w:pPr>
        <w:pStyle w:val="Heading1"/>
      </w:pPr>
      <w:r>
        <w:t xml:space="preserve">Resume: Surgeon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Youssef El-Khatib</w:t>
      </w:r>
    </w:p>
    <w:p>
      <w:pPr>
        <w:pStyle w:val="BodyText"/>
      </w:pPr>
      <w:r>
        <w:rPr>
          <w:bCs/>
          <w:b/>
        </w:rPr>
        <w:t xml:space="preserve">Address:</w:t>
      </w:r>
      <w:r>
        <w:t xml:space="preserve"> </w:t>
      </w:r>
      <w:r>
        <w:t xml:space="preserve">12 Rue des Héros, Bab Ezzouar,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dr.ahmed.surgeon@gmail.com</w:t>
      </w:r>
    </w:p>
    <w:p>
      <w:pPr>
        <w:pStyle w:val="BodyText"/>
      </w:pPr>
      <w:r>
        <w:rPr>
          <w:bCs/>
          <w:b/>
        </w:rPr>
        <w:t xml:space="preserve">LinkedIn:</w:t>
      </w:r>
      <w:r>
        <w:t xml:space="preserve"> </w:t>
      </w:r>
      <w:r>
        <w:t xml:space="preserve">linkedin.com/in/dr-ahmed-surgeon-algiers</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providing exceptional surgical care to patients in Algeria Algiers. Specialized in general surgery, orthopedic surgery, and minimally invasive procedures. Committed to advancing healthcare standards in Algeria through innovation, patient-centric care, and adherence to international surgical protocols. Proven track record of leading complex surgeries at top hospitals in Algiers while contributing to medical education and community health initiatives.</w:t>
      </w:r>
    </w:p>
    <w:p>
      <w:pPr>
        <w:pStyle w:val="BodyText"/>
      </w:pPr>
      <w:r>
        <w:t xml:space="preserve">As a Surgeon in Algeria Algiers, I have consistently demonstrated expertise in managing critical cases, mentoring junior medical professionals, and collaborating with multidisciplinary teams to achieve optimal patient outcomes. My work is deeply rooted in the values of integrity, precision, and compassion that define the surgical profession in Algeria.</w:t>
      </w:r>
    </w:p>
    <w:bookmarkEnd w:id="21"/>
    <w:bookmarkStart w:id="25" w:name="education"/>
    <w:p>
      <w:pPr>
        <w:pStyle w:val="Heading2"/>
      </w:pPr>
      <w:r>
        <w:t xml:space="preserve">Education</w:t>
      </w:r>
    </w:p>
    <w:bookmarkStart w:id="22" w:name="doctor-of-medicine-md"/>
    <w:p>
      <w:pPr>
        <w:pStyle w:val="Heading3"/>
      </w:pPr>
      <w:r>
        <w:t xml:space="preserve">Doctor of Medicine (MD)</w:t>
      </w:r>
    </w:p>
    <w:p>
      <w:pPr>
        <w:pStyle w:val="FirstParagraph"/>
      </w:pPr>
      <w:r>
        <w:rPr>
          <w:bCs/>
          <w:b/>
        </w:rPr>
        <w:t xml:space="preserve">University of Science and Technology Houari Boumediene (USTHB), Algiers, Algeria</w:t>
      </w:r>
    </w:p>
    <w:p>
      <w:pPr>
        <w:pStyle w:val="BodyText"/>
      </w:pPr>
      <w:r>
        <w:rPr>
          <w:iCs/>
          <w:i/>
        </w:rPr>
        <w:t xml:space="preserve">Graduated: 2008</w:t>
      </w:r>
    </w:p>
    <w:p>
      <w:pPr>
        <w:numPr>
          <w:ilvl w:val="0"/>
          <w:numId w:val="1001"/>
        </w:numPr>
        <w:pStyle w:val="Compact"/>
      </w:pPr>
      <w:r>
        <w:t xml:space="preserve">Honored with the Excellence in Surgical Sciences Award for academic performance.</w:t>
      </w:r>
    </w:p>
    <w:p>
      <w:pPr>
        <w:numPr>
          <w:ilvl w:val="0"/>
          <w:numId w:val="1001"/>
        </w:numPr>
        <w:pStyle w:val="Compact"/>
      </w:pPr>
      <w:r>
        <w:t xml:space="preserve">Participated in research on surgical techniques for trauma patients in Algeria Algiers, published in the Algerian Journal of Medical Research.</w:t>
      </w:r>
    </w:p>
    <w:bookmarkEnd w:id="22"/>
    <w:bookmarkStart w:id="23" w:name="fellowship-in-general-surgery"/>
    <w:p>
      <w:pPr>
        <w:pStyle w:val="Heading3"/>
      </w:pPr>
      <w:r>
        <w:t xml:space="preserve">Fellowship in General Surgery</w:t>
      </w:r>
    </w:p>
    <w:p>
      <w:pPr>
        <w:pStyle w:val="FirstParagraph"/>
      </w:pPr>
      <w:r>
        <w:rPr>
          <w:bCs/>
          <w:b/>
        </w:rPr>
        <w:t xml:space="preserve">University Hospital of Algiers (CHU d'Alger), Algeria</w:t>
      </w:r>
    </w:p>
    <w:p>
      <w:pPr>
        <w:pStyle w:val="BodyText"/>
      </w:pPr>
      <w:r>
        <w:rPr>
          <w:iCs/>
          <w:i/>
        </w:rPr>
        <w:t xml:space="preserve">Completed: 2012</w:t>
      </w:r>
    </w:p>
    <w:p>
      <w:pPr>
        <w:numPr>
          <w:ilvl w:val="0"/>
          <w:numId w:val="1002"/>
        </w:numPr>
        <w:pStyle w:val="Compact"/>
      </w:pPr>
      <w:r>
        <w:t xml:space="preserve">Gained hands-on experience in complex abdominal surgeries, vascular procedures, and trauma management.</w:t>
      </w:r>
    </w:p>
    <w:p>
      <w:pPr>
        <w:numPr>
          <w:ilvl w:val="0"/>
          <w:numId w:val="1002"/>
        </w:numPr>
        <w:pStyle w:val="Compact"/>
      </w:pPr>
      <w:r>
        <w:t xml:space="preserve">Collaborated with international surgeons on advanced surgical techniques during a six-month exchange program in France.</w:t>
      </w:r>
    </w:p>
    <w:bookmarkEnd w:id="23"/>
    <w:bookmarkStart w:id="24" w:name="X6219c0f18b1cf3689f1c81dbde62abd41208005"/>
    <w:p>
      <w:pPr>
        <w:pStyle w:val="Heading3"/>
      </w:pPr>
      <w:r>
        <w:t xml:space="preserve">Certification in Minimally Invasive Surgery</w:t>
      </w:r>
    </w:p>
    <w:p>
      <w:pPr>
        <w:pStyle w:val="FirstParagraph"/>
      </w:pPr>
      <w:r>
        <w:rPr>
          <w:bCs/>
          <w:b/>
        </w:rPr>
        <w:t xml:space="preserve">European School of Endoscopic Surgery (ESES), Paris, France</w:t>
      </w:r>
    </w:p>
    <w:p>
      <w:pPr>
        <w:pStyle w:val="BodyText"/>
      </w:pPr>
      <w:r>
        <w:rPr>
          <w:iCs/>
          <w:i/>
        </w:rPr>
        <w:t xml:space="preserve">Completed: 2015</w:t>
      </w:r>
    </w:p>
    <w:p>
      <w:pPr>
        <w:numPr>
          <w:ilvl w:val="0"/>
          <w:numId w:val="1003"/>
        </w:numPr>
        <w:pStyle w:val="Compact"/>
      </w:pPr>
      <w:r>
        <w:t xml:space="preserve">Specialized in laparoscopic and robotic-assisted surgeries, enhancing precision and patient recovery times.</w:t>
      </w:r>
    </w:p>
    <w:p>
      <w:pPr>
        <w:numPr>
          <w:ilvl w:val="0"/>
          <w:numId w:val="1003"/>
        </w:numPr>
        <w:pStyle w:val="Compact"/>
      </w:pPr>
      <w:r>
        <w:t xml:space="preserve">Recognized as a Certified Surgeon in Minimally Invasive Techniques by the Algerian Medical Council.</w:t>
      </w:r>
    </w:p>
    <w:bookmarkEnd w:id="24"/>
    <w:bookmarkEnd w:id="25"/>
    <w:bookmarkStart w:id="29" w:name="professional-experience"/>
    <w:p>
      <w:pPr>
        <w:pStyle w:val="Heading2"/>
      </w:pPr>
      <w:r>
        <w:t xml:space="preserve">Professional Experience</w:t>
      </w:r>
    </w:p>
    <w:bookmarkStart w:id="26" w:name="surgeon"/>
    <w:p>
      <w:pPr>
        <w:pStyle w:val="Heading3"/>
      </w:pPr>
      <w:r>
        <w:t xml:space="preserve">Surgeon</w:t>
      </w:r>
    </w:p>
    <w:p>
      <w:pPr>
        <w:pStyle w:val="FirstParagraph"/>
      </w:pPr>
      <w:r>
        <w:rPr>
          <w:bCs/>
          <w:b/>
        </w:rPr>
        <w:t xml:space="preserve">University Hospital of Algiers (CHU d'Alger), Algeria</w:t>
      </w:r>
    </w:p>
    <w:p>
      <w:pPr>
        <w:pStyle w:val="BodyText"/>
      </w:pPr>
      <w:r>
        <w:rPr>
          <w:iCs/>
          <w:i/>
        </w:rPr>
        <w:t xml:space="preserve">July 2015 – Present</w:t>
      </w:r>
    </w:p>
    <w:p>
      <w:pPr>
        <w:numPr>
          <w:ilvl w:val="0"/>
          <w:numId w:val="1004"/>
        </w:numPr>
        <w:pStyle w:val="Compact"/>
      </w:pPr>
      <w:r>
        <w:t xml:space="preserve">Lead surgical teams in performing over 1,200 procedures annually, including abdominal surgeries, orthopedic reconstructions, and emergency trauma interventions.</w:t>
      </w:r>
    </w:p>
    <w:p>
      <w:pPr>
        <w:numPr>
          <w:ilvl w:val="0"/>
          <w:numId w:val="1004"/>
        </w:numPr>
        <w:pStyle w:val="Compact"/>
      </w:pPr>
      <w:r>
        <w:t xml:space="preserve">Implemented evidence-based protocols to reduce post-operative complications by 25% in Algeria Algiers’ surgical units.</w:t>
      </w:r>
    </w:p>
    <w:p>
      <w:pPr>
        <w:numPr>
          <w:ilvl w:val="0"/>
          <w:numId w:val="1004"/>
        </w:numPr>
        <w:pStyle w:val="Compact"/>
      </w:pPr>
      <w:r>
        <w:t xml:space="preserve">Partnered with the Algerian Ministry of Health to improve access to surgical care in underserved regions of Algiers.</w:t>
      </w:r>
    </w:p>
    <w:bookmarkEnd w:id="26"/>
    <w:bookmarkStart w:id="27" w:name="senior-surgeon"/>
    <w:p>
      <w:pPr>
        <w:pStyle w:val="Heading3"/>
      </w:pPr>
      <w:r>
        <w:t xml:space="preserve">Senior Surgeon</w:t>
      </w:r>
    </w:p>
    <w:p>
      <w:pPr>
        <w:pStyle w:val="FirstParagraph"/>
      </w:pPr>
      <w:r>
        <w:rPr>
          <w:bCs/>
          <w:b/>
        </w:rPr>
        <w:t xml:space="preserve">Clinique des Hôpitaux d'Algiers (CHA), Algiers, Algeria</w:t>
      </w:r>
    </w:p>
    <w:p>
      <w:pPr>
        <w:pStyle w:val="BodyText"/>
      </w:pPr>
      <w:r>
        <w:rPr>
          <w:iCs/>
          <w:i/>
        </w:rPr>
        <w:t xml:space="preserve">June 2010 – June 2015</w:t>
      </w:r>
    </w:p>
    <w:p>
      <w:pPr>
        <w:numPr>
          <w:ilvl w:val="0"/>
          <w:numId w:val="1005"/>
        </w:numPr>
        <w:pStyle w:val="Compact"/>
      </w:pPr>
      <w:r>
        <w:t xml:space="preserve">Specialized in orthopedic and reconstructive surgeries, treating patients from diverse backgrounds across Algeria Algiers.</w:t>
      </w:r>
    </w:p>
    <w:p>
      <w:pPr>
        <w:numPr>
          <w:ilvl w:val="0"/>
          <w:numId w:val="1005"/>
        </w:numPr>
        <w:pStyle w:val="Compact"/>
      </w:pPr>
      <w:r>
        <w:t xml:space="preserve">Oversaw the training of 30+ resident surgeons, emphasizing ethical practices and technical excellence.</w:t>
      </w:r>
    </w:p>
    <w:p>
      <w:pPr>
        <w:numPr>
          <w:ilvl w:val="0"/>
          <w:numId w:val="1005"/>
        </w:numPr>
        <w:pStyle w:val="Compact"/>
      </w:pPr>
      <w:r>
        <w:t xml:space="preserve">Contributed to the development of a surgical simulation lab at CHA, enhancing training for medical students in Algeria.</w:t>
      </w:r>
    </w:p>
    <w:bookmarkEnd w:id="27"/>
    <w:bookmarkStart w:id="28" w:name="assistant-surgeon"/>
    <w:p>
      <w:pPr>
        <w:pStyle w:val="Heading3"/>
      </w:pPr>
      <w:r>
        <w:t xml:space="preserve">Assistant Surgeon</w:t>
      </w:r>
    </w:p>
    <w:p>
      <w:pPr>
        <w:pStyle w:val="FirstParagraph"/>
      </w:pPr>
      <w:r>
        <w:rPr>
          <w:bCs/>
          <w:b/>
        </w:rPr>
        <w:t xml:space="preserve">Hospital National des Urgences (HNU), Algiers, Algeria</w:t>
      </w:r>
    </w:p>
    <w:p>
      <w:pPr>
        <w:pStyle w:val="BodyText"/>
      </w:pPr>
      <w:r>
        <w:rPr>
          <w:iCs/>
          <w:i/>
        </w:rPr>
        <w:t xml:space="preserve">August 2008 – May 2010</w:t>
      </w:r>
    </w:p>
    <w:p>
      <w:pPr>
        <w:numPr>
          <w:ilvl w:val="0"/>
          <w:numId w:val="1006"/>
        </w:numPr>
        <w:pStyle w:val="Compact"/>
      </w:pPr>
      <w:r>
        <w:t xml:space="preserve">Gained foundational experience in emergency surgical care, managing critical cases such as trauma and acute abdomen.</w:t>
      </w:r>
    </w:p>
    <w:p>
      <w:pPr>
        <w:numPr>
          <w:ilvl w:val="0"/>
          <w:numId w:val="1006"/>
        </w:numPr>
        <w:pStyle w:val="Compact"/>
      </w:pPr>
      <w:r>
        <w:t xml:space="preserve">Collaborated with international medical teams to address challenges in Algeria’s healthcare infrastructure.</w:t>
      </w:r>
    </w:p>
    <w:bookmarkEnd w:id="28"/>
    <w:bookmarkEnd w:id="29"/>
    <w:bookmarkStart w:id="30" w:name="skills"/>
    <w:p>
      <w:pPr>
        <w:pStyle w:val="Heading2"/>
      </w:pPr>
      <w:r>
        <w:t xml:space="preserve">Skills</w:t>
      </w:r>
    </w:p>
    <w:p>
      <w:pPr>
        <w:numPr>
          <w:ilvl w:val="0"/>
          <w:numId w:val="1007"/>
        </w:numPr>
        <w:pStyle w:val="Compact"/>
      </w:pPr>
      <w:r>
        <w:rPr>
          <w:bCs/>
          <w:b/>
        </w:rPr>
        <w:t xml:space="preserve">Surgical Expertise:</w:t>
      </w:r>
      <w:r>
        <w:t xml:space="preserve"> </w:t>
      </w:r>
      <w:r>
        <w:t xml:space="preserve">General surgery, orthopedic surgery, laparoscopic procedures, trauma management.</w:t>
      </w:r>
    </w:p>
    <w:p>
      <w:pPr>
        <w:numPr>
          <w:ilvl w:val="0"/>
          <w:numId w:val="1007"/>
        </w:numPr>
        <w:pStyle w:val="Compact"/>
      </w:pPr>
      <w:r>
        <w:rPr>
          <w:bCs/>
          <w:b/>
        </w:rPr>
        <w:t xml:space="preserve">Languages:</w:t>
      </w:r>
      <w:r>
        <w:t xml:space="preserve"> </w:t>
      </w:r>
      <w:r>
        <w:t xml:space="preserve">Arabic (fluent), French (fluent), English (proficient).</w:t>
      </w:r>
    </w:p>
    <w:p>
      <w:pPr>
        <w:numPr>
          <w:ilvl w:val="0"/>
          <w:numId w:val="1007"/>
        </w:numPr>
        <w:pStyle w:val="Compact"/>
      </w:pPr>
      <w:r>
        <w:rPr>
          <w:bCs/>
          <w:b/>
        </w:rPr>
        <w:t xml:space="preserve">Technical Skills:</w:t>
      </w:r>
      <w:r>
        <w:t xml:space="preserve"> </w:t>
      </w:r>
      <w:r>
        <w:t xml:space="preserve">Use of robotic surgical systems, advanced imaging technologies, and electronic health records in Algeria Algiers’ hospitals.</w:t>
      </w:r>
    </w:p>
    <w:p>
      <w:pPr>
        <w:numPr>
          <w:ilvl w:val="0"/>
          <w:numId w:val="1007"/>
        </w:numPr>
        <w:pStyle w:val="Compact"/>
      </w:pPr>
      <w:r>
        <w:rPr>
          <w:bCs/>
          <w:b/>
        </w:rPr>
        <w:t xml:space="preserve">Leadership:</w:t>
      </w:r>
      <w:r>
        <w:t xml:space="preserve"> </w:t>
      </w:r>
      <w:r>
        <w:t xml:space="preserve">Team coordination, medical education, and quality assurance in surgical departments.</w:t>
      </w:r>
    </w:p>
    <w:bookmarkEnd w:id="30"/>
    <w:bookmarkStart w:id="31" w:name="certifications"/>
    <w:p>
      <w:pPr>
        <w:pStyle w:val="Heading2"/>
      </w:pPr>
      <w:r>
        <w:t xml:space="preserve">Certifications</w:t>
      </w:r>
    </w:p>
    <w:p>
      <w:pPr>
        <w:numPr>
          <w:ilvl w:val="0"/>
          <w:numId w:val="1008"/>
        </w:numPr>
        <w:pStyle w:val="Compact"/>
      </w:pPr>
      <w:r>
        <w:rPr>
          <w:bCs/>
          <w:b/>
        </w:rPr>
        <w:t xml:space="preserve">Algerian Medical Council License #123456</w:t>
      </w:r>
      <w:r>
        <w:t xml:space="preserve"> </w:t>
      </w:r>
      <w:r>
        <w:t xml:space="preserve">(Issued: 2009)</w:t>
      </w:r>
    </w:p>
    <w:p>
      <w:pPr>
        <w:numPr>
          <w:ilvl w:val="0"/>
          <w:numId w:val="1008"/>
        </w:numPr>
        <w:pStyle w:val="Compact"/>
      </w:pPr>
      <w:r>
        <w:rPr>
          <w:bCs/>
          <w:b/>
        </w:rPr>
        <w:t xml:space="preserve">Advanced Trauma Life Support (ATLS) Certification</w:t>
      </w:r>
      <w:r>
        <w:t xml:space="preserve"> </w:t>
      </w:r>
      <w:r>
        <w:t xml:space="preserve">(2018)</w:t>
      </w:r>
    </w:p>
    <w:p>
      <w:pPr>
        <w:numPr>
          <w:ilvl w:val="0"/>
          <w:numId w:val="1008"/>
        </w:numPr>
        <w:pStyle w:val="Compact"/>
      </w:pPr>
      <w:r>
        <w:rPr>
          <w:bCs/>
          <w:b/>
        </w:rPr>
        <w:t xml:space="preserve">Certificate in Surgical Safety and Quality Improvement</w:t>
      </w:r>
      <w:r>
        <w:t xml:space="preserve"> </w:t>
      </w:r>
      <w:r>
        <w:t xml:space="preserve">(2021, World Health Organization)</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Algerian Society of Surgery (SAS)</w:t>
      </w:r>
      <w:r>
        <w:t xml:space="preserve"> </w:t>
      </w:r>
      <w:r>
        <w:t xml:space="preserve">– Member since 2010.</w:t>
      </w:r>
    </w:p>
    <w:p>
      <w:pPr>
        <w:numPr>
          <w:ilvl w:val="0"/>
          <w:numId w:val="1009"/>
        </w:numPr>
        <w:pStyle w:val="Compact"/>
      </w:pPr>
      <w:r>
        <w:rPr>
          <w:bCs/>
          <w:b/>
        </w:rPr>
        <w:t xml:space="preserve">International Surgical Association (ISA)</w:t>
      </w:r>
      <w:r>
        <w:t xml:space="preserve"> </w:t>
      </w:r>
      <w:r>
        <w:t xml:space="preserve">– Active participant in global surgical conferences, including the 2023 ISA Congress in Algiers.</w:t>
      </w:r>
    </w:p>
    <w:p>
      <w:pPr>
        <w:numPr>
          <w:ilvl w:val="0"/>
          <w:numId w:val="1009"/>
        </w:numPr>
        <w:pStyle w:val="Compact"/>
      </w:pPr>
      <w:r>
        <w:rPr>
          <w:bCs/>
          <w:b/>
        </w:rPr>
        <w:t xml:space="preserve">African Federation of Surgical Societies (AFSS)</w:t>
      </w:r>
      <w:r>
        <w:t xml:space="preserve"> </w:t>
      </w:r>
      <w:r>
        <w:t xml:space="preserve">– Contributed to regional initiatives improving surgical care across Algeria and neighboring countries.</w:t>
      </w:r>
    </w:p>
    <w:bookmarkEnd w:id="32"/>
    <w:bookmarkStart w:id="33" w:name="community-and-public-health-initiatives"/>
    <w:p>
      <w:pPr>
        <w:pStyle w:val="Heading2"/>
      </w:pPr>
      <w:r>
        <w:t xml:space="preserve">Community and Public Health Initiatives</w:t>
      </w:r>
    </w:p>
    <w:p>
      <w:pPr>
        <w:pStyle w:val="FirstParagraph"/>
      </w:pPr>
      <w:r>
        <w:t xml:space="preserve">In Algeria Algiers, I have actively participated in programs to address surgical disparities. For example, I organized free clinics in rural areas of Algiers to provide essential surgeries to underserved populations. Additionally, I co-founded the "Algeria Surgeons for Health" initiative, which focuses on raising awareness about preventive healthcare and early diagnosis of surgical conditions.</w:t>
      </w:r>
    </w:p>
    <w:bookmarkEnd w:id="33"/>
    <w:bookmarkStart w:id="34" w:name="references"/>
    <w:p>
      <w:pPr>
        <w:pStyle w:val="Heading2"/>
      </w:pPr>
      <w:r>
        <w:t xml:space="preserve">References</w:t>
      </w:r>
    </w:p>
    <w:p>
      <w:pPr>
        <w:pStyle w:val="FirstParagraph"/>
      </w:pPr>
      <w:r>
        <w:t xml:space="preserve">Available upon request. Contact Dr. Ahmed Youssef El-Khatib for references from hospital administrators, colleagues, or patients in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Algeria Algiers</dc:title>
  <dc:creator/>
  <dc:language>en</dc:language>
  <cp:keywords/>
  <dcterms:created xsi:type="dcterms:W3CDTF">2026-07-19T12:27:55Z</dcterms:created>
  <dcterms:modified xsi:type="dcterms:W3CDTF">2026-07-19T12:27:55Z</dcterms:modified>
</cp:coreProperties>
</file>

<file path=docProps/custom.xml><?xml version="1.0" encoding="utf-8"?>
<Properties xmlns="http://schemas.openxmlformats.org/officeDocument/2006/custom-properties" xmlns:vt="http://schemas.openxmlformats.org/officeDocument/2006/docPropsVTypes"/>
</file>