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2" w:name="resume-of-dr.-your-full-name"/>
    <w:p>
      <w:pPr>
        <w:pStyle w:val="Heading1"/>
      </w:pPr>
      <w:r>
        <w:t xml:space="preserve">Resume of Dr. [Your Full Name]</w:t>
      </w:r>
    </w:p>
    <w:p>
      <w:pPr>
        <w:pStyle w:val="FirstParagraph"/>
      </w:pPr>
      <w:r>
        <w:rPr>
          <w:bCs/>
          <w:b/>
        </w:rPr>
        <w:t xml:space="preserve">Surgeon | China Guangzhou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No. 123, Zhongshan Road, Yuexiu District, Guangzhou, China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+86 123-4567-8901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dr.[yourname]@gmail.com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skilled and compassionate surgeon with over [X] years of experience in clinical practice, specializing in [specific surgical field, e.g., general surgery, orthopedic surgery, or cardiothoracic surgery]. Dedicated to providing exceptional patient care and advancing surgical standards in China Guangzhou. A graduate of [University Name] and licensed by the Chinese Medical Association (CMA), I have worked extensively in state-of-the-art hospitals across Guangzhou, including [Hospital Name], where I contributed to innovative surgical techniques and patient recovery protocols. My expertise spans both traditional and modern surgical procedures, with a focus on minimizing patient trauma and optimizing outcomes. Committed to cultural competence and linguistic proficiency in Mandarin, I am well-equipped to serve the diverse population of China Guangzhou.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Medical Degree (MD)</w:t>
      </w:r>
      <w:r>
        <w:t xml:space="preserve">, [University Name], Guangzhou, China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Surgery</w:t>
      </w:r>
      <w:r>
        <w:t xml:space="preserve">, [Hospital Name], Guangzhou, China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[Specialty]</w:t>
      </w:r>
      <w:r>
        <w:t xml:space="preserve">, [Institute Name], Guangzhou, China</w:t>
      </w:r>
    </w:p>
    <w:p>
      <w:r>
        <w:pict>
          <v:rect style="width:0;height:1.5pt" o:hralign="center" o:hrstd="t" o:hr="t"/>
        </w:pic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urgeon"/>
    <w:p>
      <w:pPr>
        <w:pStyle w:val="Heading3"/>
      </w:pPr>
      <w:r>
        <w:t xml:space="preserve">Senior Surgeon</w:t>
      </w:r>
    </w:p>
    <w:p>
      <w:pPr>
        <w:pStyle w:val="FirstParagraph"/>
      </w:pPr>
      <w:r>
        <w:rPr>
          <w:bCs/>
          <w:b/>
        </w:rPr>
        <w:t xml:space="preserve">[Hospital Name], Guangzhou, China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2"/>
        </w:numPr>
        <w:pStyle w:val="Compact"/>
      </w:pPr>
      <w:r>
        <w:t xml:space="preserve">Lead surgical team in performing complex procedures, including [examples: organ transplants, cancer resections, and reconstructive surgeries].</w:t>
      </w:r>
    </w:p>
    <w:p>
      <w:pPr>
        <w:numPr>
          <w:ilvl w:val="0"/>
          <w:numId w:val="1002"/>
        </w:numPr>
        <w:pStyle w:val="Compact"/>
      </w:pPr>
      <w:r>
        <w:t xml:space="preserve">Mentored junior surgeons and medical students, fostering a culture of excellence and continuous learning.</w:t>
      </w:r>
    </w:p>
    <w:p>
      <w:pPr>
        <w:numPr>
          <w:ilvl w:val="0"/>
          <w:numId w:val="1002"/>
        </w:numPr>
        <w:pStyle w:val="Compact"/>
      </w:pPr>
      <w:r>
        <w:t xml:space="preserve">Implemented evidence-based practices to reduce postoperative complications by 20% over three years.</w:t>
      </w:r>
    </w:p>
    <w:p>
      <w:pPr>
        <w:numPr>
          <w:ilvl w:val="0"/>
          <w:numId w:val="1002"/>
        </w:numPr>
        <w:pStyle w:val="Compact"/>
      </w:pPr>
      <w:r>
        <w:t xml:space="preserve">Collaborated with interdisciplinary teams to develop personalized treatment plans for patients from diverse backgrounds in China Guangzhou.</w:t>
      </w:r>
    </w:p>
    <w:bookmarkEnd w:id="23"/>
    <w:bookmarkStart w:id="24" w:name="chief-surgical-officer"/>
    <w:p>
      <w:pPr>
        <w:pStyle w:val="Heading3"/>
      </w:pPr>
      <w:r>
        <w:t xml:space="preserve">Chief Surgical Officer</w:t>
      </w:r>
    </w:p>
    <w:p>
      <w:pPr>
        <w:pStyle w:val="FirstParagraph"/>
      </w:pPr>
      <w:r>
        <w:rPr>
          <w:bCs/>
          <w:b/>
        </w:rPr>
        <w:t xml:space="preserve">[Clinic Name], Guangzhou, China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Overseeing surgical operations and ensuring adherence to international safety standards in a private medical facility.</w:t>
      </w:r>
    </w:p>
    <w:p>
      <w:pPr>
        <w:numPr>
          <w:ilvl w:val="0"/>
          <w:numId w:val="1003"/>
        </w:numPr>
        <w:pStyle w:val="Compact"/>
      </w:pPr>
      <w:r>
        <w:t xml:space="preserve">Founded the clinic’s trauma care unit, which became a regional referral center for emergency surgeries in Guangzhou.</w:t>
      </w:r>
    </w:p>
    <w:p>
      <w:pPr>
        <w:numPr>
          <w:ilvl w:val="0"/>
          <w:numId w:val="1003"/>
        </w:numPr>
        <w:pStyle w:val="Compact"/>
      </w:pPr>
      <w:r>
        <w:t xml:space="preserve">Published research on [topic, e.g., wound healing techniques] in peer-reviewed journals, contributing to global surgical knowledge.</w:t>
      </w:r>
    </w:p>
    <w:bookmarkEnd w:id="24"/>
    <w:bookmarkStart w:id="25" w:name="assistant-surgeon"/>
    <w:p>
      <w:pPr>
        <w:pStyle w:val="Heading3"/>
      </w:pPr>
      <w:r>
        <w:t xml:space="preserve">Assistant Surgeon</w:t>
      </w:r>
    </w:p>
    <w:p>
      <w:pPr>
        <w:pStyle w:val="FirstParagraph"/>
      </w:pPr>
      <w:r>
        <w:rPr>
          <w:bCs/>
          <w:b/>
        </w:rPr>
        <w:t xml:space="preserve">[Hospital Name], Guangzhou, China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over 1,000 surgeries annually, including [examples: appendectomies, cataract removals, and cardiovascular interventions].</w:t>
      </w:r>
    </w:p>
    <w:p>
      <w:pPr>
        <w:numPr>
          <w:ilvl w:val="0"/>
          <w:numId w:val="1004"/>
        </w:numPr>
        <w:pStyle w:val="Compact"/>
      </w:pPr>
      <w:r>
        <w:t xml:space="preserve">Conducted regular patient consultations and follow-ups to ensure long-term recovery and satisfaction.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Chinese Medical License (CMA)</w:t>
      </w:r>
      <w:r>
        <w:t xml:space="preserve"> </w:t>
      </w:r>
      <w:r>
        <w:t xml:space="preserve">– Licensed to practice surgery in China Guangzhou.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Board of Surgery Certification</w:t>
      </w:r>
      <w:r>
        <w:t xml:space="preserve"> </w:t>
      </w:r>
      <w:r>
        <w:t xml:space="preserve">– Recognized by international medical organizations.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BLS/ACLS Provider</w:t>
      </w:r>
      <w:r>
        <w:t xml:space="preserve"> </w:t>
      </w:r>
      <w:r>
        <w:t xml:space="preserve">– CPR and advanced cardiac life support training.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Mandarin Proficiency (Level C1)</w:t>
      </w:r>
      <w:r>
        <w:t xml:space="preserve"> </w:t>
      </w:r>
      <w:r>
        <w:t xml:space="preserve">– Fluent in spoken and written Chinese, essential for communication in Guangzhou.</w:t>
      </w:r>
    </w:p>
    <w:p>
      <w:r>
        <w:pict>
          <v:rect style="width:0;height:1.5pt" o:hralign="center" o:hrstd="t" o:hr="t"/>
        </w:pict>
      </w:r>
    </w:p>
    <w:bookmarkEnd w:id="27"/>
    <w:bookmarkStart w:id="28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6"/>
        </w:numPr>
        <w:pStyle w:val="Compact"/>
      </w:pPr>
      <w:r>
        <w:t xml:space="preserve">Advanced surgical techniques (e.g., laparoscopic, robotic-assisted, and endoscopic procedures).</w:t>
      </w:r>
    </w:p>
    <w:p>
      <w:pPr>
        <w:numPr>
          <w:ilvl w:val="0"/>
          <w:numId w:val="1006"/>
        </w:numPr>
        <w:pStyle w:val="Compact"/>
      </w:pPr>
      <w:r>
        <w:t xml:space="preserve">Strong leadership and team management skills in high-pressure environments.</w:t>
      </w:r>
    </w:p>
    <w:p>
      <w:pPr>
        <w:numPr>
          <w:ilvl w:val="0"/>
          <w:numId w:val="1006"/>
        </w:numPr>
        <w:pStyle w:val="Compact"/>
      </w:pPr>
      <w:r>
        <w:t xml:space="preserve">Cultural sensitivity and adaptability to serve patients from diverse backgrounds in China Guangzhou.</w:t>
      </w:r>
    </w:p>
    <w:p>
      <w:pPr>
        <w:numPr>
          <w:ilvl w:val="0"/>
          <w:numId w:val="1006"/>
        </w:numPr>
        <w:pStyle w:val="Compact"/>
      </w:pPr>
      <w:r>
        <w:t xml:space="preserve">Proficient in surgical software (e.g., [specific tools] for preoperative planning).</w:t>
      </w:r>
    </w:p>
    <w:p>
      <w:pPr>
        <w:numPr>
          <w:ilvl w:val="0"/>
          <w:numId w:val="1006"/>
        </w:numPr>
        <w:pStyle w:val="Compact"/>
      </w:pPr>
      <w:r>
        <w:t xml:space="preserve">Excellent communication skills, with a focus on patient education and informed consent.</w:t>
      </w:r>
    </w:p>
    <w:p>
      <w:r>
        <w:pict>
          <v:rect style="width:0;height:1.5pt" o:hralign="center" o:hrstd="t" o:hr="t"/>
        </w:pic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Chinese Medical Association (CMA)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Society of Surgery (ISS)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Guangzhou Surgical Society</w:t>
      </w:r>
      <w:r>
        <w:t xml:space="preserve"> </w:t>
      </w:r>
      <w:r>
        <w:t xml:space="preserve">– Active member and speaker at regional conferences.</w:t>
      </w:r>
    </w:p>
    <w:p>
      <w:r>
        <w:pict>
          <v:rect style="width:0;height:1.5pt" o:hralign="center" o:hrstd="t" o:hr="t"/>
        </w:pict>
      </w:r>
    </w:p>
    <w:bookmarkEnd w:id="29"/>
    <w:bookmarkStart w:id="30" w:name="languages-cultural-competence"/>
    <w:p>
      <w:pPr>
        <w:pStyle w:val="Heading2"/>
      </w:pPr>
      <w:r>
        <w:t xml:space="preserve">Languages &amp; Cultural Competence</w:t>
      </w:r>
    </w:p>
    <w:p>
      <w:pPr>
        <w:numPr>
          <w:ilvl w:val="0"/>
          <w:numId w:val="1008"/>
        </w:numPr>
        <w:pStyle w:val="Compact"/>
      </w:pPr>
      <w:r>
        <w:t xml:space="preserve">Fluent in Mandarin Chinese (spoken and written).</w:t>
      </w:r>
    </w:p>
    <w:p>
      <w:pPr>
        <w:numPr>
          <w:ilvl w:val="0"/>
          <w:numId w:val="1008"/>
        </w:numPr>
        <w:pStyle w:val="Compact"/>
      </w:pPr>
      <w:r>
        <w:t xml:space="preserve">Proficient in English for international collaboration and research.</w:t>
      </w:r>
    </w:p>
    <w:p>
      <w:pPr>
        <w:numPr>
          <w:ilvl w:val="0"/>
          <w:numId w:val="1008"/>
        </w:numPr>
        <w:pStyle w:val="Compact"/>
      </w:pPr>
      <w:r>
        <w:t xml:space="preserve">Experienced working with multicultural teams in China Guangzhou, ensuring effective communication and patient trust.</w:t>
      </w:r>
    </w:p>
    <w:p>
      <w:r>
        <w:pict>
          <v:rect style="width:0;height:1.5pt" o:hralign="center" o:hrstd="t" o:hr="t"/>
        </w:pic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Volunteered at local health fairs in Guangzhou, providing free surgical consultations and educating patients on preventive care.</w:t>
      </w:r>
    </w:p>
    <w:p>
      <w:pPr>
        <w:pStyle w:val="BodyText"/>
      </w:pPr>
      <w:r>
        <w:rPr>
          <w:bCs/>
          <w:b/>
        </w:rPr>
        <w:t xml:space="preserve">Research Contributions:</w:t>
      </w:r>
      <w:r>
        <w:t xml:space="preserve"> </w:t>
      </w:r>
      <w:r>
        <w:t xml:space="preserve">Published articles in journals such as the *Chinese Journal of Surgery*, focusing on [topic].</w:t>
      </w:r>
    </w:p>
    <w:p>
      <w:pPr>
        <w:pStyle w:val="BodyText"/>
      </w:pPr>
      <w:r>
        <w:rPr>
          <w:bCs/>
          <w:b/>
        </w:rPr>
        <w:t xml:space="preserve">Career Goals:</w:t>
      </w:r>
      <w:r>
        <w:t xml:space="preserve"> </w:t>
      </w:r>
      <w:r>
        <w:t xml:space="preserve">To continue advancing surgical innovation in China Guangzhou while mentoring the next generation of medical professionals.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Dr. [Your Full Name] | Resume for Surgeon Position in China Guangzhou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Surgeon in China Guangzhou</dc:title>
  <dc:creator/>
  <dc:language>en</dc:language>
  <cp:keywords/>
  <dcterms:created xsi:type="dcterms:W3CDTF">2025-12-11T08:43:11Z</dcterms:created>
  <dcterms:modified xsi:type="dcterms:W3CDTF">2025-12-11T08:43:11Z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