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Surgeon</w:t>
      </w:r>
      <w:r>
        <w:t xml:space="preserve"> </w:t>
      </w:r>
      <w:r>
        <w:t xml:space="preserve">-</w:t>
      </w:r>
      <w:r>
        <w:t xml:space="preserve"> </w:t>
      </w:r>
      <w:r>
        <w:t xml:space="preserve">Ivory</w:t>
      </w:r>
      <w:r>
        <w:t xml:space="preserve"> </w:t>
      </w:r>
      <w:r>
        <w:t xml:space="preserve">Coast</w:t>
      </w:r>
      <w:r>
        <w:t xml:space="preserve"> </w:t>
      </w:r>
      <w:r>
        <w:t xml:space="preserve">Abidjan</w:t>
      </w:r>
    </w:p>
    <w:bookmarkStart w:id="34" w:name="dr.-amadou-kone"/>
    <w:p>
      <w:pPr>
        <w:pStyle w:val="Heading1"/>
      </w:pPr>
      <w:r>
        <w:t xml:space="preserve">Dr. Amadou Kone</w:t>
      </w:r>
    </w:p>
    <w:p>
      <w:pPr>
        <w:pStyle w:val="FirstParagraph"/>
      </w:pPr>
      <w:r>
        <w:t xml:space="preserve">Surgeon | Ivory Coast Abidjan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+225 07 12 34 56 78</w:t>
      </w:r>
    </w:p>
    <w:p>
      <w:pPr>
        <w:numPr>
          <w:ilvl w:val="0"/>
          <w:numId w:val="1001"/>
        </w:numPr>
        <w:pStyle w:val="Compact"/>
      </w:pPr>
      <w:r>
        <w:rPr>
          <w:bCs/>
          <w:b/>
        </w:rPr>
        <w:t xml:space="preserve">Email:</w:t>
      </w:r>
      <w:r>
        <w:t xml:space="preserve"> </w:t>
      </w:r>
      <w:r>
        <w:t xml:space="preserve">dr.amadou.kone@gmail.com</w:t>
      </w:r>
    </w:p>
    <w:p>
      <w:pPr>
        <w:numPr>
          <w:ilvl w:val="0"/>
          <w:numId w:val="1001"/>
        </w:numPr>
        <w:pStyle w:val="Compact"/>
      </w:pPr>
      <w:r>
        <w:rPr>
          <w:bCs/>
          <w:b/>
        </w:rPr>
        <w:t xml:space="preserve">Address:</w:t>
      </w:r>
      <w:r>
        <w:t xml:space="preserve"> </w:t>
      </w:r>
      <w:r>
        <w:t xml:space="preserve">Abidjan, Côte d'Ivoire (Ivory Coast)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Surgeon with over 15 years of expertise in general and specialized surgical procedures, dedicated to delivering high-quality care in Ivory Coast Abidjan. A certified medical professional committed to advancing healthcare standards in West Africa. Proven track record of performing complex surgeries, mentoring junior staff, and contributing to the growth of surgical departments at leading hospitals in Abidjan. A passionate advocate for accessible healthcare solutions tailored to the needs of patients across Côte d'Ivoire.</w:t>
      </w:r>
    </w:p>
    <w:p>
      <w:r>
        <w:pict>
          <v:rect style="width:0;height:1.5pt" o:hralign="center" o:hrstd="t" o:hr="t"/>
        </w:pict>
      </w:r>
    </w:p>
    <w:bookmarkEnd w:id="21"/>
    <w:bookmarkStart w:id="22" w:name="education"/>
    <w:p>
      <w:pPr>
        <w:pStyle w:val="Heading2"/>
      </w:pPr>
      <w:r>
        <w:t xml:space="preserve">Education</w:t>
      </w:r>
    </w:p>
    <w:p>
      <w:pPr>
        <w:numPr>
          <w:ilvl w:val="0"/>
          <w:numId w:val="1002"/>
        </w:numPr>
        <w:pStyle w:val="Compact"/>
      </w:pPr>
      <w:r>
        <w:rPr>
          <w:bCs/>
          <w:b/>
        </w:rPr>
        <w:t xml:space="preserve">Médecine et Chirurgie (MD)</w:t>
      </w:r>
    </w:p>
    <w:p>
      <w:pPr>
        <w:numPr>
          <w:ilvl w:val="0"/>
          <w:numId w:val="1002"/>
        </w:numPr>
        <w:pStyle w:val="Compact"/>
      </w:pPr>
      <w:r>
        <w:t xml:space="preserve">Université de Cocody, Abidjan, Ivory Coast</w:t>
      </w:r>
    </w:p>
    <w:p>
      <w:pPr>
        <w:numPr>
          <w:ilvl w:val="0"/>
          <w:numId w:val="1002"/>
        </w:numPr>
        <w:pStyle w:val="Compact"/>
      </w:pPr>
      <w:r>
        <w:t xml:space="preserve">Graduated in 2008 with honors in Surgical Sciences</w:t>
      </w:r>
    </w:p>
    <w:p>
      <w:pPr>
        <w:numPr>
          <w:ilvl w:val="0"/>
          <w:numId w:val="1002"/>
        </w:numPr>
        <w:pStyle w:val="Compact"/>
      </w:pPr>
      <w:r>
        <w:rPr>
          <w:bCs/>
          <w:b/>
        </w:rPr>
        <w:t xml:space="preserve">Fellowship in General Surgery</w:t>
      </w:r>
    </w:p>
    <w:p>
      <w:pPr>
        <w:numPr>
          <w:ilvl w:val="0"/>
          <w:numId w:val="1002"/>
        </w:numPr>
        <w:pStyle w:val="Compact"/>
      </w:pPr>
      <w:r>
        <w:t xml:space="preserve">Kennedy-Effiakoura Hospital, Abidjan, Ivory Coast (2010–2013)</w:t>
      </w:r>
    </w:p>
    <w:p>
      <w:pPr>
        <w:numPr>
          <w:ilvl w:val="0"/>
          <w:numId w:val="1002"/>
        </w:numPr>
        <w:pStyle w:val="Compact"/>
      </w:pPr>
      <w:r>
        <w:t xml:space="preserve">Specialized training in trauma surgery and minimally invasive techniques</w:t>
      </w:r>
    </w:p>
    <w:p>
      <w:pPr>
        <w:numPr>
          <w:ilvl w:val="0"/>
          <w:numId w:val="1002"/>
        </w:numPr>
        <w:pStyle w:val="Compact"/>
      </w:pPr>
      <w:r>
        <w:rPr>
          <w:bCs/>
          <w:b/>
        </w:rPr>
        <w:t xml:space="preserve">Board Certification in Surgery</w:t>
      </w:r>
    </w:p>
    <w:p>
      <w:pPr>
        <w:numPr>
          <w:ilvl w:val="0"/>
          <w:numId w:val="1002"/>
        </w:numPr>
        <w:pStyle w:val="Compact"/>
      </w:pPr>
      <w:r>
        <w:t xml:space="preserve">Ivory Coast Ministry of Health, 2014</w:t>
      </w:r>
    </w:p>
    <w:p>
      <w:r>
        <w:pict>
          <v:rect style="width:0;height:1.5pt" o:hralign="center" o:hrstd="t" o:hr="t"/>
        </w:pict>
      </w:r>
    </w:p>
    <w:bookmarkEnd w:id="22"/>
    <w:bookmarkStart w:id="26" w:name="professional-experience"/>
    <w:p>
      <w:pPr>
        <w:pStyle w:val="Heading2"/>
      </w:pPr>
      <w:r>
        <w:t xml:space="preserve">Professional Experience</w:t>
      </w:r>
    </w:p>
    <w:bookmarkStart w:id="23" w:name="chief-surgical-officer"/>
    <w:p>
      <w:pPr>
        <w:pStyle w:val="Heading3"/>
      </w:pPr>
      <w:r>
        <w:t xml:space="preserve">Chief Surgical Officer</w:t>
      </w:r>
    </w:p>
    <w:p>
      <w:pPr>
        <w:pStyle w:val="FirstParagraph"/>
      </w:pPr>
      <w:r>
        <w:rPr>
          <w:bCs/>
          <w:b/>
        </w:rPr>
        <w:t xml:space="preserve">University Hospital of Cocody (CHU de Cocody), Abidjan, Ivory Coast</w:t>
      </w:r>
    </w:p>
    <w:p>
      <w:pPr>
        <w:pStyle w:val="BodyText"/>
      </w:pPr>
      <w:r>
        <w:rPr>
          <w:iCs/>
          <w:i/>
        </w:rPr>
        <w:t xml:space="preserve">July 2018 – Present</w:t>
      </w:r>
    </w:p>
    <w:p>
      <w:pPr>
        <w:numPr>
          <w:ilvl w:val="0"/>
          <w:numId w:val="1003"/>
        </w:numPr>
        <w:pStyle w:val="Compact"/>
      </w:pPr>
      <w:r>
        <w:t xml:space="preserve">Oversee surgical departments, managing over 500 annual surgeries including orthopedic, urological, and abdominal procedures.</w:t>
      </w:r>
    </w:p>
    <w:p>
      <w:pPr>
        <w:numPr>
          <w:ilvl w:val="0"/>
          <w:numId w:val="1003"/>
        </w:numPr>
        <w:pStyle w:val="Compact"/>
      </w:pPr>
      <w:r>
        <w:t xml:space="preserve">Collaborate with multidisciplinary teams to implement evidence-based protocols for patient safety in Ivory Coast Abidjan.</w:t>
      </w:r>
    </w:p>
    <w:p>
      <w:pPr>
        <w:numPr>
          <w:ilvl w:val="0"/>
          <w:numId w:val="1003"/>
        </w:numPr>
        <w:pStyle w:val="Compact"/>
      </w:pPr>
      <w:r>
        <w:t xml:space="preserve">Train 20+ junior surgeons and medical students annually, emphasizing ethical practices and cultural competence in Côte d'Ivoire.</w:t>
      </w:r>
    </w:p>
    <w:p>
      <w:pPr>
        <w:numPr>
          <w:ilvl w:val="0"/>
          <w:numId w:val="1003"/>
        </w:numPr>
        <w:pStyle w:val="Compact"/>
      </w:pPr>
      <w:r>
        <w:t xml:space="preserve">Pioneer the integration of laparoscopic surgery in rural hospitals across Abidjan, reducing recovery times by 30%.</w:t>
      </w:r>
    </w:p>
    <w:bookmarkEnd w:id="23"/>
    <w:bookmarkStart w:id="24" w:name="senior-surgeon"/>
    <w:p>
      <w:pPr>
        <w:pStyle w:val="Heading3"/>
      </w:pPr>
      <w:r>
        <w:t xml:space="preserve">Senior Surgeon</w:t>
      </w:r>
    </w:p>
    <w:p>
      <w:pPr>
        <w:pStyle w:val="FirstParagraph"/>
      </w:pPr>
      <w:r>
        <w:rPr>
          <w:bCs/>
          <w:b/>
        </w:rPr>
        <w:t xml:space="preserve">Abidjan General Hospital</w:t>
      </w:r>
    </w:p>
    <w:p>
      <w:pPr>
        <w:pStyle w:val="BodyText"/>
      </w:pPr>
      <w:r>
        <w:rPr>
          <w:iCs/>
          <w:i/>
        </w:rPr>
        <w:t xml:space="preserve">January 2015 – June 2018</w:t>
      </w:r>
    </w:p>
    <w:p>
      <w:pPr>
        <w:numPr>
          <w:ilvl w:val="0"/>
          <w:numId w:val="1004"/>
        </w:numPr>
        <w:pStyle w:val="Compact"/>
      </w:pPr>
      <w:r>
        <w:t xml:space="preserve">Specialized in trauma surgery, treating over 1,200 patients annually in crisis scenarios such as accidents and natural disasters.</w:t>
      </w:r>
    </w:p>
    <w:p>
      <w:pPr>
        <w:numPr>
          <w:ilvl w:val="0"/>
          <w:numId w:val="1004"/>
        </w:numPr>
        <w:pStyle w:val="Compact"/>
      </w:pPr>
      <w:r>
        <w:t xml:space="preserve">Established a surgical outreach program to underserved communities in Abidjan, improving access to care for low-income populations.</w:t>
      </w:r>
    </w:p>
    <w:p>
      <w:pPr>
        <w:numPr>
          <w:ilvl w:val="0"/>
          <w:numId w:val="1004"/>
        </w:numPr>
        <w:pStyle w:val="Compact"/>
      </w:pPr>
      <w:r>
        <w:t xml:space="preserve">Published research on post-operative complications in sub-Saharan Africa, contributing to the global discourse on surgical outcomes in Ivory Coast.</w:t>
      </w:r>
    </w:p>
    <w:bookmarkEnd w:id="24"/>
    <w:bookmarkStart w:id="25" w:name="resident-surgeon"/>
    <w:p>
      <w:pPr>
        <w:pStyle w:val="Heading3"/>
      </w:pPr>
      <w:r>
        <w:t xml:space="preserve">Resident Surgeon</w:t>
      </w:r>
    </w:p>
    <w:p>
      <w:pPr>
        <w:pStyle w:val="FirstParagraph"/>
      </w:pPr>
      <w:r>
        <w:rPr>
          <w:bCs/>
          <w:b/>
        </w:rPr>
        <w:t xml:space="preserve">Kennedy-Effiakoura Hospital, Abidjan, Ivory Coast</w:t>
      </w:r>
    </w:p>
    <w:p>
      <w:pPr>
        <w:pStyle w:val="BodyText"/>
      </w:pPr>
      <w:r>
        <w:rPr>
          <w:iCs/>
          <w:i/>
        </w:rPr>
        <w:t xml:space="preserve">2010–2013</w:t>
      </w:r>
    </w:p>
    <w:p>
      <w:pPr>
        <w:numPr>
          <w:ilvl w:val="0"/>
          <w:numId w:val="1005"/>
        </w:numPr>
        <w:pStyle w:val="Compact"/>
      </w:pPr>
      <w:r>
        <w:t xml:space="preserve">Gained hands-on experience in emergency surgery, including trauma and obstetric emergencies.</w:t>
      </w:r>
    </w:p>
    <w:p>
      <w:pPr>
        <w:numPr>
          <w:ilvl w:val="0"/>
          <w:numId w:val="1005"/>
        </w:numPr>
        <w:pStyle w:val="Compact"/>
      </w:pPr>
      <w:r>
        <w:t xml:space="preserve">Participated in community health initiatives to educate residents of Abidjan on preventive surgical care.</w:t>
      </w:r>
    </w:p>
    <w:p>
      <w:r>
        <w:pict>
          <v:rect style="width:0;height:1.5pt" o:hralign="center" o:hrstd="t" o:hr="t"/>
        </w:pict>
      </w:r>
    </w:p>
    <w:bookmarkEnd w:id="25"/>
    <w:bookmarkEnd w:id="26"/>
    <w:bookmarkStart w:id="27" w:name="certifications-and-licenses"/>
    <w:p>
      <w:pPr>
        <w:pStyle w:val="Heading2"/>
      </w:pPr>
      <w:r>
        <w:t xml:space="preserve">Certifications and Licenses</w:t>
      </w:r>
    </w:p>
    <w:p>
      <w:pPr>
        <w:numPr>
          <w:ilvl w:val="0"/>
          <w:numId w:val="1006"/>
        </w:numPr>
        <w:pStyle w:val="Compact"/>
      </w:pPr>
      <w:r>
        <w:rPr>
          <w:bCs/>
          <w:b/>
        </w:rPr>
        <w:t xml:space="preserve">License to Practice Surgery – Ivory Coast Ministry of Health (2014)</w:t>
      </w:r>
    </w:p>
    <w:p>
      <w:pPr>
        <w:numPr>
          <w:ilvl w:val="0"/>
          <w:numId w:val="1006"/>
        </w:numPr>
        <w:pStyle w:val="Compact"/>
      </w:pPr>
      <w:r>
        <w:rPr>
          <w:bCs/>
          <w:b/>
        </w:rPr>
        <w:t xml:space="preserve">Fellow of the African College of Surgeons (FACS), 2017</w:t>
      </w:r>
    </w:p>
    <w:p>
      <w:pPr>
        <w:numPr>
          <w:ilvl w:val="0"/>
          <w:numId w:val="1006"/>
        </w:numPr>
        <w:pStyle w:val="Compact"/>
      </w:pPr>
      <w:r>
        <w:rPr>
          <w:bCs/>
          <w:b/>
        </w:rPr>
        <w:t xml:space="preserve">CPR and Advanced Trauma Life Support (ATLS) Certification, 2016</w:t>
      </w:r>
    </w:p>
    <w:p>
      <w:pPr>
        <w:numPr>
          <w:ilvl w:val="0"/>
          <w:numId w:val="1006"/>
        </w:numPr>
        <w:pStyle w:val="Compact"/>
      </w:pPr>
      <w:r>
        <w:rPr>
          <w:bCs/>
          <w:b/>
        </w:rPr>
        <w:t xml:space="preserve">International Board Certification in Surgical Oncology, 2019</w:t>
      </w:r>
    </w:p>
    <w:p>
      <w:r>
        <w:pict>
          <v:rect style="width:0;height:1.5pt" o:hralign="center" o:hrstd="t" o:hr="t"/>
        </w:pict>
      </w:r>
    </w:p>
    <w:bookmarkEnd w:id="27"/>
    <w:bookmarkStart w:id="28" w:name="technical-skills"/>
    <w:p>
      <w:pPr>
        <w:pStyle w:val="Heading2"/>
      </w:pPr>
      <w:r>
        <w:t xml:space="preserve">Technical Skills</w:t>
      </w:r>
    </w:p>
    <w:p>
      <w:pPr>
        <w:numPr>
          <w:ilvl w:val="0"/>
          <w:numId w:val="1007"/>
        </w:numPr>
        <w:pStyle w:val="Compact"/>
      </w:pPr>
      <w:r>
        <w:t xml:space="preserve">Expertise in minimally invasive surgery (laparoscopy, endoscopy)</w:t>
      </w:r>
    </w:p>
    <w:p>
      <w:pPr>
        <w:numPr>
          <w:ilvl w:val="0"/>
          <w:numId w:val="1007"/>
        </w:numPr>
        <w:pStyle w:val="Compact"/>
      </w:pPr>
      <w:r>
        <w:t xml:space="preserve">Proficient in surgical robotics and imaging technologies</w:t>
      </w:r>
    </w:p>
    <w:p>
      <w:pPr>
        <w:numPr>
          <w:ilvl w:val="0"/>
          <w:numId w:val="1007"/>
        </w:numPr>
        <w:pStyle w:val="Compact"/>
      </w:pPr>
      <w:r>
        <w:t xml:space="preserve">Fluent in French, English, and Dioula (local language of Ivory Coast Abidjan)</w:t>
      </w:r>
    </w:p>
    <w:p>
      <w:pPr>
        <w:numPr>
          <w:ilvl w:val="0"/>
          <w:numId w:val="1007"/>
        </w:numPr>
        <w:pStyle w:val="Compact"/>
      </w:pPr>
      <w:r>
        <w:t xml:space="preserve">Skilled in using EHR systems like Epic and Cerner in hospital settings</w:t>
      </w:r>
    </w:p>
    <w:p>
      <w:r>
        <w:pict>
          <v:rect style="width:0;height:1.5pt" o:hralign="center" o:hrstd="t" o:hr="t"/>
        </w:pict>
      </w:r>
    </w:p>
    <w:bookmarkEnd w:id="28"/>
    <w:bookmarkStart w:id="29"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Dioula (Intermediate – used for patient communication in Abidjan communities)</w:t>
      </w:r>
    </w:p>
    <w:p>
      <w:r>
        <w:pict>
          <v:rect style="width:0;height:1.5pt" o:hralign="center" o:hrstd="t" o:hr="t"/>
        </w:pict>
      </w:r>
    </w:p>
    <w:bookmarkEnd w:id="29"/>
    <w:bookmarkStart w:id="32" w:name="volunteer-work"/>
    <w:p>
      <w:pPr>
        <w:pStyle w:val="Heading2"/>
      </w:pPr>
      <w:r>
        <w:t xml:space="preserve">Volunteer Work</w:t>
      </w:r>
    </w:p>
    <w:bookmarkStart w:id="30" w:name="surgical-mission-volunteer"/>
    <w:p>
      <w:pPr>
        <w:pStyle w:val="Heading3"/>
      </w:pPr>
      <w:r>
        <w:t xml:space="preserve">Surgical Mission Volunteer</w:t>
      </w:r>
    </w:p>
    <w:p>
      <w:pPr>
        <w:pStyle w:val="FirstParagraph"/>
      </w:pPr>
      <w:r>
        <w:rPr>
          <w:bCs/>
          <w:b/>
        </w:rPr>
        <w:t xml:space="preserve">Kayes Regional Hospital, Mali (Near Ivory Coast Abidjan)</w:t>
      </w:r>
    </w:p>
    <w:p>
      <w:pPr>
        <w:pStyle w:val="BodyText"/>
      </w:pPr>
      <w:r>
        <w:rPr>
          <w:iCs/>
          <w:i/>
        </w:rPr>
        <w:t xml:space="preserve">2017–2019</w:t>
      </w:r>
    </w:p>
    <w:p>
      <w:pPr>
        <w:numPr>
          <w:ilvl w:val="0"/>
          <w:numId w:val="1009"/>
        </w:numPr>
        <w:pStyle w:val="Compact"/>
      </w:pPr>
      <w:r>
        <w:t xml:space="preserve">Provided free surgical care to 300+ patients in underserved areas near Abidjan.</w:t>
      </w:r>
    </w:p>
    <w:p>
      <w:pPr>
        <w:numPr>
          <w:ilvl w:val="0"/>
          <w:numId w:val="1009"/>
        </w:numPr>
        <w:pStyle w:val="Compact"/>
      </w:pPr>
      <w:r>
        <w:t xml:space="preserve">Trained local medical staff on advanced surgical techniques and infection control.</w:t>
      </w:r>
    </w:p>
    <w:bookmarkEnd w:id="30"/>
    <w:bookmarkStart w:id="31" w:name="health-education-advocate"/>
    <w:p>
      <w:pPr>
        <w:pStyle w:val="Heading3"/>
      </w:pPr>
      <w:r>
        <w:t xml:space="preserve">Health Education Advocate</w:t>
      </w:r>
    </w:p>
    <w:p>
      <w:pPr>
        <w:pStyle w:val="FirstParagraph"/>
      </w:pPr>
      <w:r>
        <w:rPr>
          <w:bCs/>
          <w:b/>
        </w:rPr>
        <w:t xml:space="preserve">Côte d'Ivoire Surgical Association</w:t>
      </w:r>
    </w:p>
    <w:p>
      <w:pPr>
        <w:pStyle w:val="BodyText"/>
      </w:pPr>
      <w:r>
        <w:rPr>
          <w:iCs/>
          <w:i/>
        </w:rPr>
        <w:t xml:space="preserve">2015–Present</w:t>
      </w:r>
    </w:p>
    <w:p>
      <w:pPr>
        <w:numPr>
          <w:ilvl w:val="0"/>
          <w:numId w:val="1010"/>
        </w:numPr>
        <w:pStyle w:val="Compact"/>
      </w:pPr>
      <w:r>
        <w:t xml:space="preserve">Organized workshops on preventive care for rural communities in Ivory Coast Abidjan.</w:t>
      </w:r>
    </w:p>
    <w:p>
      <w:pPr>
        <w:numPr>
          <w:ilvl w:val="0"/>
          <w:numId w:val="1010"/>
        </w:numPr>
        <w:pStyle w:val="Compact"/>
      </w:pPr>
      <w:r>
        <w:t xml:space="preserve">Collaborated with NGOs to distribute medical supplies to hospitals in need.</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 Contact Dr. Amadou Kone directly for references from colleagues at CHU de Cocody and the African College of Surgeons.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Surgeon - Ivory Coast Abidjan</dc:title>
  <dc:creator/>
  <dc:language>en</dc:language>
  <cp:keywords/>
  <dcterms:created xsi:type="dcterms:W3CDTF">2026-07-20T23:20:06Z</dcterms:created>
  <dcterms:modified xsi:type="dcterms:W3CDTF">2026-07-20T23:20:06Z</dcterms:modified>
</cp:coreProperties>
</file>

<file path=docProps/custom.xml><?xml version="1.0" encoding="utf-8"?>
<Properties xmlns="http://schemas.openxmlformats.org/officeDocument/2006/custom-properties" xmlns:vt="http://schemas.openxmlformats.org/officeDocument/2006/docPropsVTypes"/>
</file>