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Al-Mansoori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ahmed.almansoori@qatardoahealth.com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15 years of experience in surgical practice, specializing in general surgery and minimally invasive techniques. A graduate of the prestigious Hamad Medical Corporation (HMC) training program in Qatar Doha, I have established a reputation for excellence in patient care, precision in surgical procedures, and commitment to advancing medical standards. My expertise aligns with the evolving healthcare needs of Qatar Doha, where I aim to contribute to innovative surgical solutions and community health initiatives.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medical-degree"/>
    <w:p>
      <w:pPr>
        <w:pStyle w:val="Heading3"/>
      </w:pPr>
      <w:r>
        <w:t xml:space="preserve">Medical Degree</w:t>
      </w:r>
    </w:p>
    <w:p>
      <w:pPr>
        <w:pStyle w:val="FirstParagraph"/>
      </w:pPr>
      <w:r>
        <w:rPr>
          <w:bCs/>
          <w:b/>
        </w:rPr>
        <w:t xml:space="preserve">Mohammed Bin Abdulrahman University (MBRU), Doha, Qatar</w:t>
      </w:r>
    </w:p>
    <w:p>
      <w:pPr>
        <w:pStyle w:val="BodyText"/>
      </w:pPr>
      <w:r>
        <w:rPr>
          <w:iCs/>
          <w:i/>
        </w:rPr>
        <w:t xml:space="preserve">Doctor of Medicine (MD)</w:t>
      </w:r>
      <w:r>
        <w:t xml:space="preserve"> </w:t>
      </w:r>
      <w:r>
        <w:t xml:space="preserve">| 2005–2011</w:t>
      </w:r>
    </w:p>
    <w:p>
      <w:pPr>
        <w:pStyle w:val="BodyText"/>
      </w:pPr>
      <w:r>
        <w:t xml:space="preserve">Graduated with honors, focusing on surgical research and clinical excellence.</w:t>
      </w:r>
    </w:p>
    <w:bookmarkEnd w:id="22"/>
    <w:bookmarkStart w:id="23" w:name="surgical-residency"/>
    <w:p>
      <w:pPr>
        <w:pStyle w:val="Heading3"/>
      </w:pPr>
      <w:r>
        <w:t xml:space="preserve">Surgical Residency</w:t>
      </w:r>
    </w:p>
    <w:p>
      <w:pPr>
        <w:pStyle w:val="FirstParagraph"/>
      </w:pPr>
      <w:r>
        <w:rPr>
          <w:bCs/>
          <w:b/>
        </w:rPr>
        <w:t xml:space="preserve">Hamad Medical Corporation (HMC), Doha, Qatar</w:t>
      </w:r>
    </w:p>
    <w:p>
      <w:pPr>
        <w:pStyle w:val="BodyText"/>
      </w:pPr>
      <w:r>
        <w:rPr>
          <w:iCs/>
          <w:i/>
        </w:rPr>
        <w:t xml:space="preserve">General Surgery Residency</w:t>
      </w:r>
      <w:r>
        <w:t xml:space="preserve"> </w:t>
      </w:r>
      <w:r>
        <w:t xml:space="preserve">| 2011–2016</w:t>
      </w:r>
    </w:p>
    <w:p>
      <w:pPr>
        <w:pStyle w:val="BodyText"/>
      </w:pPr>
      <w:r>
        <w:t xml:space="preserve">Gained extensive training in advanced surgical techniques, including robotic-assisted procedures and trauma surgery. Completed rotations at Al-Wakra General Hospital and the National Center for Cancer Care &amp; Research (NCCCR).</w:t>
      </w:r>
    </w:p>
    <w:bookmarkEnd w:id="23"/>
    <w:bookmarkStart w:id="24" w:name="fellowship"/>
    <w:p>
      <w:pPr>
        <w:pStyle w:val="Heading3"/>
      </w:pPr>
      <w:r>
        <w:t xml:space="preserve">Fellowship</w:t>
      </w:r>
    </w:p>
    <w:p>
      <w:pPr>
        <w:pStyle w:val="FirstParagraph"/>
      </w:pPr>
      <w:r>
        <w:rPr>
          <w:bCs/>
          <w:b/>
        </w:rPr>
        <w:t xml:space="preserve">Johns Hopkins Medicine International, Doha, Qatar</w:t>
      </w:r>
    </w:p>
    <w:p>
      <w:pPr>
        <w:pStyle w:val="BodyText"/>
      </w:pPr>
      <w:r>
        <w:rPr>
          <w:iCs/>
          <w:i/>
        </w:rPr>
        <w:t xml:space="preserve">Minimally Invasive Surgery Fellowship</w:t>
      </w:r>
      <w:r>
        <w:t xml:space="preserve"> </w:t>
      </w:r>
      <w:r>
        <w:t xml:space="preserve">| 2016–2018</w:t>
      </w:r>
    </w:p>
    <w:p>
      <w:pPr>
        <w:pStyle w:val="BodyText"/>
      </w:pPr>
      <w:r>
        <w:t xml:space="preserve">Focused on laparoscopic and endoscopic surgeries, with a specialization in bariatric and gastrointestinal procedures.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urgeon"/>
    <w:p>
      <w:pPr>
        <w:pStyle w:val="Heading3"/>
      </w:pPr>
      <w:r>
        <w:t xml:space="preserve">Surgeon</w:t>
      </w:r>
    </w:p>
    <w:p>
      <w:pPr>
        <w:pStyle w:val="FirstParagraph"/>
      </w:pPr>
      <w:r>
        <w:rPr>
          <w:bCs/>
          <w:b/>
        </w:rPr>
        <w:t xml:space="preserve">Al-Wakra General Hospital, Doha, Qatar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Performing over 500 complex surgical procedures annually, including abdominal surgeries, trauma repairs, and oncological interventions.</w:t>
      </w:r>
    </w:p>
    <w:p>
      <w:pPr>
        <w:numPr>
          <w:ilvl w:val="0"/>
          <w:numId w:val="1001"/>
        </w:numPr>
        <w:pStyle w:val="Compact"/>
      </w:pPr>
      <w:r>
        <w:t xml:space="preserve">Leading a multidisciplinary team to improve patient outcomes and reduce postoperative complications by 25% in the past three years.</w:t>
      </w:r>
    </w:p>
    <w:p>
      <w:pPr>
        <w:numPr>
          <w:ilvl w:val="0"/>
          <w:numId w:val="1001"/>
        </w:numPr>
        <w:pStyle w:val="Compact"/>
      </w:pPr>
      <w:r>
        <w:t xml:space="preserve">Collaborating with Qatar Doha’s Ministry of Public Health to implement standardized surgical protocols for infectious disease management.</w:t>
      </w:r>
    </w:p>
    <w:bookmarkEnd w:id="26"/>
    <w:bookmarkStart w:id="27" w:name="senior-surgical-resident"/>
    <w:p>
      <w:pPr>
        <w:pStyle w:val="Heading3"/>
      </w:pPr>
      <w:r>
        <w:t xml:space="preserve">Senior Surgical Resident</w:t>
      </w:r>
    </w:p>
    <w:p>
      <w:pPr>
        <w:pStyle w:val="FirstParagraph"/>
      </w:pPr>
      <w:r>
        <w:rPr>
          <w:bCs/>
          <w:b/>
        </w:rPr>
        <w:t xml:space="preserve">Hamad Medical Corporation (HMC), Doha, Qatar</w:t>
      </w:r>
    </w:p>
    <w:p>
      <w:pPr>
        <w:pStyle w:val="BodyText"/>
      </w:pPr>
      <w:r>
        <w:rPr>
          <w:iCs/>
          <w:i/>
        </w:rPr>
        <w:t xml:space="preserve">July 2016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clinical leadership in emergency surgical cases, managing over 300 trauma patients annually.</w:t>
      </w:r>
    </w:p>
    <w:p>
      <w:pPr>
        <w:numPr>
          <w:ilvl w:val="0"/>
          <w:numId w:val="1002"/>
        </w:numPr>
        <w:pStyle w:val="Compact"/>
      </w:pPr>
      <w:r>
        <w:t xml:space="preserve">Conducted research on surgical outcomes in Qatar Doha’s diverse population, publishing two peer-reviewed papers in the *Qatar Medical Journal*.</w:t>
      </w:r>
    </w:p>
    <w:p>
      <w:pPr>
        <w:numPr>
          <w:ilvl w:val="0"/>
          <w:numId w:val="1002"/>
        </w:numPr>
        <w:pStyle w:val="Compact"/>
      </w:pPr>
      <w:r>
        <w:t xml:space="preserve">Trained junior residents in laparoscopic techniques and patient safety protocols.</w:t>
      </w:r>
    </w:p>
    <w:bookmarkEnd w:id="27"/>
    <w:bookmarkStart w:id="28" w:name="assistant-surgeon"/>
    <w:p>
      <w:pPr>
        <w:pStyle w:val="Heading3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National Center for Cancer Care &amp; Research (NCCCR), Doha, Qatar</w:t>
      </w:r>
    </w:p>
    <w:p>
      <w:pPr>
        <w:pStyle w:val="BodyText"/>
      </w:pPr>
      <w:r>
        <w:rPr>
          <w:iCs/>
          <w:i/>
        </w:rPr>
        <w:t xml:space="preserve">June 2014 – June 2016</w:t>
      </w:r>
    </w:p>
    <w:p>
      <w:pPr>
        <w:numPr>
          <w:ilvl w:val="0"/>
          <w:numId w:val="1003"/>
        </w:numPr>
        <w:pStyle w:val="Compact"/>
      </w:pPr>
      <w:r>
        <w:t xml:space="preserve">Specializing in oncological surgeries, including colorectal and breast cancer procedures.</w:t>
      </w:r>
    </w:p>
    <w:p>
      <w:pPr>
        <w:numPr>
          <w:ilvl w:val="0"/>
          <w:numId w:val="1003"/>
        </w:numPr>
        <w:pStyle w:val="Compact"/>
      </w:pPr>
      <w:r>
        <w:t xml:space="preserve">Participating in the development of Qatar Doha’s first comprehensive cancer care pathway, integrating surgery with radiation and chemotherapy.</w:t>
      </w:r>
    </w:p>
    <w:p>
      <w:pPr>
        <w:numPr>
          <w:ilvl w:val="0"/>
          <w:numId w:val="1003"/>
        </w:numPr>
        <w:pStyle w:val="Compact"/>
      </w:pPr>
      <w:r>
        <w:t xml:space="preserve">Contributing to community outreach programs to raise awareness about early detection of surgical conditions.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General surgery, laparoscopic procedures, robotic-assisted surgery, trauma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Mastery of surgical tools, advanced suturing techniques, and intraoperative imaging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management in high-pressure environments; mentorship of junior surgeons and medical students in Qatar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Published research on surgical outcomes, with a focus on Qatar Doha’s demographic and geographic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English, Arabic, and basic French; ability to engage with diverse patient populations in Qatar Doha.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Surgery (ABS) Certification</w:t>
      </w:r>
      <w:r>
        <w:t xml:space="preserve"> </w:t>
      </w:r>
      <w:r>
        <w:t xml:space="preserve">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Advanced Cardiac Life Support (ACLS)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Hospital Infection Control Certification</w:t>
      </w:r>
      <w:r>
        <w:t xml:space="preserve"> </w:t>
      </w:r>
      <w:r>
        <w:t xml:space="preserve">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Robotic Surgery Training (da Vinci System)</w:t>
      </w:r>
      <w:r>
        <w:t xml:space="preserve"> </w:t>
      </w:r>
      <w:r>
        <w:t xml:space="preserve">| 2018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Qatar Medical Society (QMS)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 Association of Surgeons (AAS)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College of Surgeons (ACS)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Arabic – Fluent</w:t>
      </w:r>
    </w:p>
    <w:p>
      <w:pPr>
        <w:numPr>
          <w:ilvl w:val="0"/>
          <w:numId w:val="1007"/>
        </w:numPr>
        <w:pStyle w:val="Compact"/>
      </w:pPr>
      <w:r>
        <w:t xml:space="preserve">French – Basic communication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Al-Mansoori at ahmed.almansoori@qatardoahealth.com or +974 1234 5678.</w:t>
      </w:r>
    </w:p>
    <w:bookmarkEnd w:id="34"/>
    <w:p>
      <w:pPr>
        <w:pStyle w:val="BodyText"/>
      </w:pPr>
      <w:r>
        <w:rPr>
          <w:bCs/>
          <w:b/>
        </w:rPr>
        <w:t xml:space="preserve">Resume for Surgeon in Qatar Doha</w:t>
      </w:r>
      <w:r>
        <w:t xml:space="preserve"> </w:t>
      </w:r>
      <w:r>
        <w:t xml:space="preserve">| Created by Dr. Ahmed Al-Mansoori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Qatar Doha</dc:title>
  <dc:creator/>
  <dc:language>en</dc:language>
  <cp:keywords/>
  <dcterms:created xsi:type="dcterms:W3CDTF">2026-07-17T11:45:32Z</dcterms:created>
  <dcterms:modified xsi:type="dcterms:W3CDTF">2026-07-17T11:45:32Z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