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Surgeon</w:t>
      </w:r>
      <w:r>
        <w:t xml:space="preserve"> </w:t>
      </w:r>
      <w:r>
        <w:t xml:space="preserve">in</w:t>
      </w:r>
      <w:r>
        <w:t xml:space="preserve"> </w:t>
      </w:r>
      <w:r>
        <w:t xml:space="preserve">Spain</w:t>
      </w:r>
      <w:r>
        <w:t xml:space="preserve"> </w:t>
      </w:r>
      <w:r>
        <w:t xml:space="preserve">Valencia</w:t>
      </w:r>
    </w:p>
    <w:bookmarkStart w:id="29" w:name="dr.-elena-martínez-lópez"/>
    <w:p>
      <w:pPr>
        <w:pStyle w:val="Heading1"/>
      </w:pPr>
      <w:r>
        <w:t xml:space="preserve">Dr. Elena Martínez López</w:t>
      </w:r>
    </w:p>
    <w:p>
      <w:pPr>
        <w:pStyle w:val="FirstParagraph"/>
      </w:pPr>
      <w:r>
        <w:rPr>
          <w:bCs/>
          <w:b/>
        </w:rPr>
        <w:t xml:space="preserve">Address:</w:t>
      </w:r>
      <w:r>
        <w:t xml:space="preserve"> </w:t>
      </w:r>
      <w:r>
        <w:t xml:space="preserve">Valencia, Spain |</w:t>
      </w:r>
      <w:r>
        <w:t xml:space="preserve"> </w:t>
      </w:r>
      <w:r>
        <w:rPr>
          <w:bCs/>
          <w:b/>
        </w:rPr>
        <w:t xml:space="preserve">Phone:</w:t>
      </w:r>
      <w:r>
        <w:t xml:space="preserve"> </w:t>
      </w:r>
      <w:r>
        <w:t xml:space="preserve">+34 96 123 4567 |</w:t>
      </w:r>
      <w:r>
        <w:t xml:space="preserve"> </w:t>
      </w:r>
      <w:r>
        <w:rPr>
          <w:bCs/>
          <w:b/>
        </w:rPr>
        <w:t xml:space="preserve">Email:</w:t>
      </w:r>
      <w:r>
        <w:t xml:space="preserve"> </w:t>
      </w:r>
      <w:r>
        <w:t xml:space="preserve">dr.elena.martinez@example.com |</w:t>
      </w:r>
      <w:r>
        <w:t xml:space="preserve"> </w:t>
      </w:r>
      <w:r>
        <w:rPr>
          <w:bCs/>
          <w:b/>
        </w:rPr>
        <w:t xml:space="preserve">LinkedIn:</w:t>
      </w:r>
      <w:r>
        <w:t xml:space="preserve"> </w:t>
      </w:r>
      <w:r>
        <w:t xml:space="preserve">linkedin.com/in/dr-elena-martinez</w:t>
      </w:r>
    </w:p>
    <w:p>
      <w:r>
        <w:pict>
          <v:rect style="width:0;height:1.5pt" o:hralign="center" o:hrstd="t" o:hr="t"/>
        </w:pict>
      </w:r>
    </w:p>
    <w:bookmarkStart w:id="20" w:name="professional-summary"/>
    <w:p>
      <w:pPr>
        <w:pStyle w:val="Heading2"/>
      </w:pPr>
      <w:r>
        <w:t xml:space="preserve">Professional Summary</w:t>
      </w:r>
    </w:p>
    <w:p>
      <w:pPr>
        <w:pStyle w:val="FirstParagraph"/>
      </w:pPr>
      <w:r>
        <w:t xml:space="preserve">A highly skilled and compassionate Surgeon with over 12 years of experience in Spain Valencia, specializing in General Surgery and Minimally Invasive Procedures. Demonstrated expertise in complex surgical techniques, patient-centered care, and leadership within multidisciplinary teams. Committed to advancing healthcare standards in Spain Valencia through continuous education and innovation. Recognized for dedication to professional excellence, community engagement, and fostering collaboration between medical institutions across the region.</w:t>
      </w:r>
    </w:p>
    <w:bookmarkEnd w:id="20"/>
    <w:bookmarkStart w:id="21" w:name="education"/>
    <w:p>
      <w:pPr>
        <w:pStyle w:val="Heading2"/>
      </w:pPr>
      <w:r>
        <w:t xml:space="preserve">Education</w:t>
      </w:r>
    </w:p>
    <w:p>
      <w:pPr>
        <w:numPr>
          <w:ilvl w:val="0"/>
          <w:numId w:val="1001"/>
        </w:numPr>
        <w:pStyle w:val="Compact"/>
      </w:pPr>
      <w:r>
        <w:rPr>
          <w:bCs/>
          <w:b/>
        </w:rPr>
        <w:t xml:space="preserve">University of Valencia</w:t>
      </w:r>
      <w:r>
        <w:t xml:space="preserve"> </w:t>
      </w:r>
      <w:r>
        <w:t xml:space="preserve">- Faculty of Medicine | Doctor of Medicine (MD) | 2005–2011</w:t>
      </w:r>
    </w:p>
    <w:p>
      <w:pPr>
        <w:numPr>
          <w:ilvl w:val="0"/>
          <w:numId w:val="1001"/>
        </w:numPr>
        <w:pStyle w:val="Compact"/>
      </w:pPr>
      <w:r>
        <w:rPr>
          <w:bCs/>
          <w:b/>
        </w:rPr>
        <w:t xml:space="preserve">Spanish Surgical Council (Cirugía Española)</w:t>
      </w:r>
      <w:r>
        <w:t xml:space="preserve"> </w:t>
      </w:r>
      <w:r>
        <w:t xml:space="preserve">- Advanced Fellowship in General Surgery | 2013–2016</w:t>
      </w:r>
    </w:p>
    <w:p>
      <w:pPr>
        <w:numPr>
          <w:ilvl w:val="0"/>
          <w:numId w:val="1001"/>
        </w:numPr>
        <w:pStyle w:val="Compact"/>
      </w:pPr>
      <w:r>
        <w:rPr>
          <w:bCs/>
          <w:b/>
        </w:rPr>
        <w:t xml:space="preserve">International Association for the Study of Lung Cancer (IASLC)</w:t>
      </w:r>
      <w:r>
        <w:t xml:space="preserve"> </w:t>
      </w:r>
      <w:r>
        <w:t xml:space="preserve">- Certification in Thoracic Surgery | 2018</w:t>
      </w:r>
    </w:p>
    <w:bookmarkEnd w:id="21"/>
    <w:bookmarkStart w:id="22" w:name="work-experience"/>
    <w:p>
      <w:pPr>
        <w:pStyle w:val="Heading2"/>
      </w:pPr>
      <w:r>
        <w:t xml:space="preserve">Work Experience</w:t>
      </w:r>
    </w:p>
    <w:p>
      <w:pPr>
        <w:numPr>
          <w:ilvl w:val="0"/>
          <w:numId w:val="1002"/>
        </w:numPr>
        <w:pStyle w:val="Compact"/>
      </w:pPr>
      <w:r>
        <w:rPr>
          <w:bCs/>
          <w:b/>
        </w:rPr>
        <w:t xml:space="preserve">Senior Surgeon</w:t>
      </w:r>
      <w:r>
        <w:t xml:space="preserve">, Hospital de la Ribera, Valencia | 2018–Present</w:t>
      </w:r>
    </w:p>
    <w:p>
      <w:pPr>
        <w:numPr>
          <w:ilvl w:val="1"/>
          <w:numId w:val="1003"/>
        </w:numPr>
        <w:pStyle w:val="Compact"/>
      </w:pPr>
      <w:r>
        <w:t xml:space="preserve">Lead surgical team in over 1,000 procedures annually, including laparoscopic cholecystectomies and colorectal surgeries.</w:t>
      </w:r>
    </w:p>
    <w:p>
      <w:pPr>
        <w:numPr>
          <w:ilvl w:val="1"/>
          <w:numId w:val="1003"/>
        </w:numPr>
        <w:pStyle w:val="Compact"/>
      </w:pPr>
      <w:r>
        <w:t xml:space="preserve">Implemented evidence-based protocols to reduce postoperative complications by 25% in Spain Valencia.</w:t>
      </w:r>
    </w:p>
    <w:p>
      <w:pPr>
        <w:numPr>
          <w:ilvl w:val="1"/>
          <w:numId w:val="1003"/>
        </w:numPr>
        <w:pStyle w:val="Compact"/>
      </w:pPr>
      <w:r>
        <w:t xml:space="preserve">Collaborated with regional hospitals in Valencia to establish a centralized trauma response system.</w:t>
      </w:r>
    </w:p>
    <w:p>
      <w:pPr>
        <w:numPr>
          <w:ilvl w:val="0"/>
          <w:numId w:val="1002"/>
        </w:numPr>
        <w:pStyle w:val="Compact"/>
      </w:pPr>
      <w:r>
        <w:rPr>
          <w:bCs/>
          <w:b/>
        </w:rPr>
        <w:t xml:space="preserve">Resident Surgeon</w:t>
      </w:r>
      <w:r>
        <w:t xml:space="preserve">, Hospital Clínico de Valencia | 2013–2018</w:t>
      </w:r>
    </w:p>
    <w:p>
      <w:pPr>
        <w:numPr>
          <w:ilvl w:val="1"/>
          <w:numId w:val="1004"/>
        </w:numPr>
        <w:pStyle w:val="Compact"/>
      </w:pPr>
      <w:r>
        <w:t xml:space="preserve">Gained hands-on experience in emergency surgeries, including trauma and vascular procedures.</w:t>
      </w:r>
    </w:p>
    <w:p>
      <w:pPr>
        <w:numPr>
          <w:ilvl w:val="1"/>
          <w:numId w:val="1004"/>
        </w:numPr>
        <w:pStyle w:val="Compact"/>
      </w:pPr>
      <w:r>
        <w:t xml:space="preserve">Published research on surgical outcomes in the Spanish Journal of Surgery, contributing to best practices in Spain Valencia.</w:t>
      </w:r>
    </w:p>
    <w:bookmarkEnd w:id="22"/>
    <w:bookmarkStart w:id="23" w:name="certifications-licenses"/>
    <w:p>
      <w:pPr>
        <w:pStyle w:val="Heading2"/>
      </w:pPr>
      <w:r>
        <w:t xml:space="preserve">Certifications &amp; Licenses</w:t>
      </w:r>
    </w:p>
    <w:p>
      <w:pPr>
        <w:numPr>
          <w:ilvl w:val="0"/>
          <w:numId w:val="1005"/>
        </w:numPr>
        <w:pStyle w:val="Compact"/>
      </w:pPr>
      <w:r>
        <w:rPr>
          <w:bCs/>
          <w:b/>
        </w:rPr>
        <w:t xml:space="preserve">Spanish Medical Council (Colegio de Médicos de Valencia)</w:t>
      </w:r>
      <w:r>
        <w:t xml:space="preserve"> </w:t>
      </w:r>
      <w:r>
        <w:t xml:space="preserve">- License to Practice Surgery | 2011–Present</w:t>
      </w:r>
    </w:p>
    <w:p>
      <w:pPr>
        <w:numPr>
          <w:ilvl w:val="0"/>
          <w:numId w:val="1005"/>
        </w:numPr>
        <w:pStyle w:val="Compact"/>
      </w:pPr>
      <w:r>
        <w:rPr>
          <w:bCs/>
          <w:b/>
        </w:rPr>
        <w:t xml:space="preserve">American College of Surgeons (ACS)</w:t>
      </w:r>
      <w:r>
        <w:t xml:space="preserve"> </w:t>
      </w:r>
      <w:r>
        <w:t xml:space="preserve">- Advanced Trauma Life Support (ATLS) Certification | 2015</w:t>
      </w:r>
    </w:p>
    <w:p>
      <w:pPr>
        <w:numPr>
          <w:ilvl w:val="0"/>
          <w:numId w:val="1005"/>
        </w:numPr>
        <w:pStyle w:val="Compact"/>
      </w:pPr>
      <w:r>
        <w:rPr>
          <w:bCs/>
          <w:b/>
        </w:rPr>
        <w:t xml:space="preserve">European Board of Surgery (EBS)</w:t>
      </w:r>
      <w:r>
        <w:t xml:space="preserve"> </w:t>
      </w:r>
      <w:r>
        <w:t xml:space="preserve">- General Surgery Certification | 2017</w:t>
      </w:r>
    </w:p>
    <w:bookmarkEnd w:id="23"/>
    <w:bookmarkStart w:id="24" w:name="skills-competencies"/>
    <w:p>
      <w:pPr>
        <w:pStyle w:val="Heading2"/>
      </w:pPr>
      <w:r>
        <w:t xml:space="preserve">Skills &amp; Competencies</w:t>
      </w:r>
    </w:p>
    <w:p>
      <w:pPr>
        <w:numPr>
          <w:ilvl w:val="0"/>
          <w:numId w:val="1006"/>
        </w:numPr>
        <w:pStyle w:val="Compact"/>
      </w:pPr>
      <w:r>
        <w:rPr>
          <w:bCs/>
          <w:b/>
        </w:rPr>
        <w:t xml:space="preserve">Surgical Techniques:</w:t>
      </w:r>
      <w:r>
        <w:t xml:space="preserve"> </w:t>
      </w:r>
      <w:r>
        <w:t xml:space="preserve">Laparoscopic, robotic-assisted, and open procedures in general surgery.</w:t>
      </w:r>
    </w:p>
    <w:p>
      <w:pPr>
        <w:numPr>
          <w:ilvl w:val="0"/>
          <w:numId w:val="1006"/>
        </w:numPr>
        <w:pStyle w:val="Compact"/>
      </w:pPr>
      <w:r>
        <w:rPr>
          <w:bCs/>
          <w:b/>
        </w:rPr>
        <w:t xml:space="preserve">Technology Proficiency:</w:t>
      </w:r>
      <w:r>
        <w:t xml:space="preserve"> </w:t>
      </w:r>
      <w:r>
        <w:t xml:space="preserve">EHR systems (Cerner, Epic), surgical navigation tools, and 3D imaging software.</w:t>
      </w:r>
    </w:p>
    <w:p>
      <w:pPr>
        <w:numPr>
          <w:ilvl w:val="0"/>
          <w:numId w:val="1006"/>
        </w:numPr>
        <w:pStyle w:val="Compact"/>
      </w:pPr>
      <w:r>
        <w:rPr>
          <w:bCs/>
          <w:b/>
        </w:rPr>
        <w:t xml:space="preserve">Leadership &amp; Communication:</w:t>
      </w:r>
      <w:r>
        <w:t xml:space="preserve"> </w:t>
      </w:r>
      <w:r>
        <w:t xml:space="preserve">Skilled in mentoring junior surgeons and coordinating with multidisciplinary teams in Spain Valencia.</w:t>
      </w:r>
    </w:p>
    <w:p>
      <w:pPr>
        <w:numPr>
          <w:ilvl w:val="0"/>
          <w:numId w:val="1006"/>
        </w:numPr>
        <w:pStyle w:val="Compact"/>
      </w:pPr>
      <w:r>
        <w:rPr>
          <w:bCs/>
          <w:b/>
        </w:rPr>
        <w:t xml:space="preserve">Language:</w:t>
      </w:r>
      <w:r>
        <w:t xml:space="preserve"> </w:t>
      </w:r>
      <w:r>
        <w:t xml:space="preserve">Fluent in Spanish (native) and English (professional level).</w:t>
      </w:r>
    </w:p>
    <w:bookmarkEnd w:id="24"/>
    <w:bookmarkStart w:id="25" w:name="professional-affiliations"/>
    <w:p>
      <w:pPr>
        <w:pStyle w:val="Heading2"/>
      </w:pPr>
      <w:r>
        <w:t xml:space="preserve">Professional Affiliations</w:t>
      </w:r>
    </w:p>
    <w:p>
      <w:pPr>
        <w:numPr>
          <w:ilvl w:val="0"/>
          <w:numId w:val="1007"/>
        </w:numPr>
        <w:pStyle w:val="Compact"/>
      </w:pPr>
      <w:r>
        <w:rPr>
          <w:bCs/>
          <w:b/>
        </w:rPr>
        <w:t xml:space="preserve">Spanish Society of Surgery (SEOC)</w:t>
      </w:r>
      <w:r>
        <w:t xml:space="preserve"> </w:t>
      </w:r>
      <w:r>
        <w:t xml:space="preserve">- Member since 2012</w:t>
      </w:r>
    </w:p>
    <w:p>
      <w:pPr>
        <w:numPr>
          <w:ilvl w:val="0"/>
          <w:numId w:val="1007"/>
        </w:numPr>
        <w:pStyle w:val="Compact"/>
      </w:pPr>
      <w:r>
        <w:rPr>
          <w:bCs/>
          <w:b/>
        </w:rPr>
        <w:t xml:space="preserve">European Surgical Association (ESA)</w:t>
      </w:r>
      <w:r>
        <w:t xml:space="preserve"> </w:t>
      </w:r>
      <w:r>
        <w:t xml:space="preserve">- Active participant in regional conferences in Valencia.</w:t>
      </w:r>
    </w:p>
    <w:p>
      <w:pPr>
        <w:numPr>
          <w:ilvl w:val="0"/>
          <w:numId w:val="1007"/>
        </w:numPr>
        <w:pStyle w:val="Compact"/>
      </w:pPr>
      <w:r>
        <w:rPr>
          <w:bCs/>
          <w:b/>
        </w:rPr>
        <w:t xml:space="preserve">Valencia Medical Council</w:t>
      </w:r>
      <w:r>
        <w:t xml:space="preserve"> </w:t>
      </w:r>
      <w:r>
        <w:t xml:space="preserve">- Committee member for surgical quality assurance.</w:t>
      </w:r>
    </w:p>
    <w:bookmarkEnd w:id="25"/>
    <w:bookmarkStart w:id="26" w:name="volunteer-work-community-engagement"/>
    <w:p>
      <w:pPr>
        <w:pStyle w:val="Heading2"/>
      </w:pPr>
      <w:r>
        <w:t xml:space="preserve">Volunteer Work &amp; Community Engagement</w:t>
      </w:r>
    </w:p>
    <w:p>
      <w:pPr>
        <w:numPr>
          <w:ilvl w:val="0"/>
          <w:numId w:val="1008"/>
        </w:numPr>
        <w:pStyle w:val="Compact"/>
      </w:pPr>
      <w:r>
        <w:rPr>
          <w:bCs/>
          <w:b/>
        </w:rPr>
        <w:t xml:space="preserve">Healthcare Outreach Program</w:t>
      </w:r>
      <w:r>
        <w:t xml:space="preserve">, Valencia | 2019–Present</w:t>
      </w:r>
    </w:p>
    <w:p>
      <w:pPr>
        <w:numPr>
          <w:ilvl w:val="1"/>
          <w:numId w:val="1009"/>
        </w:numPr>
        <w:pStyle w:val="Compact"/>
      </w:pPr>
      <w:r>
        <w:t xml:space="preserve">Provided free surgical consultations and health education to underserved communities in Spain Valencia.</w:t>
      </w:r>
    </w:p>
    <w:p>
      <w:pPr>
        <w:numPr>
          <w:ilvl w:val="0"/>
          <w:numId w:val="1008"/>
        </w:numPr>
        <w:pStyle w:val="Compact"/>
      </w:pPr>
      <w:r>
        <w:rPr>
          <w:bCs/>
          <w:b/>
        </w:rPr>
        <w:t xml:space="preserve">Clinical Mentor</w:t>
      </w:r>
      <w:r>
        <w:t xml:space="preserve">, Universidad CEU Cardenal Herrera | 2017–Present</w:t>
      </w:r>
    </w:p>
    <w:p>
      <w:pPr>
        <w:numPr>
          <w:ilvl w:val="1"/>
          <w:numId w:val="1010"/>
        </w:numPr>
        <w:pStyle w:val="Compact"/>
      </w:pPr>
      <w:r>
        <w:t xml:space="preserve">Guided medical students in surgical procedures and clinical decision-making.</w:t>
      </w:r>
    </w:p>
    <w:bookmarkEnd w:id="26"/>
    <w:bookmarkStart w:id="27" w:name="X2e5fb81947666acc677959bf3b38f20aab83119"/>
    <w:p>
      <w:pPr>
        <w:pStyle w:val="Heading2"/>
      </w:pPr>
      <w:r>
        <w:t xml:space="preserve">Location-Specific Expertise in Spain Valencia</w:t>
      </w:r>
    </w:p>
    <w:p>
      <w:pPr>
        <w:pStyle w:val="FirstParagraph"/>
      </w:pPr>
      <w:r>
        <w:t xml:space="preserve">As a Surgeon in Spain Valencia, I have deepened my understanding of the region’s healthcare landscape, including its unique patient demographics and cultural nuances. My work at Hospital de la Ribera has allowed me to address challenges such as high demand for emergency care and integration with private healthcare networks. I actively engage with local surgical societies to ensure compliance with Spanish medical standards while advocating for innovative practices that enhance patient outcomes in Valencia.</w:t>
      </w:r>
    </w:p>
    <w:bookmarkEnd w:id="27"/>
    <w:bookmarkStart w:id="28" w:name="additional-information"/>
    <w:p>
      <w:pPr>
        <w:pStyle w:val="Heading2"/>
      </w:pPr>
      <w:r>
        <w:t xml:space="preserve">Additional Information</w:t>
      </w:r>
    </w:p>
    <w:p>
      <w:pPr>
        <w:numPr>
          <w:ilvl w:val="0"/>
          <w:numId w:val="1011"/>
        </w:numPr>
        <w:pStyle w:val="Compact"/>
      </w:pPr>
      <w:r>
        <w:rPr>
          <w:bCs/>
          <w:b/>
        </w:rPr>
        <w:t xml:space="preserve">Research Publications:</w:t>
      </w:r>
      <w:r>
        <w:t xml:space="preserve"> </w:t>
      </w:r>
      <w:r>
        <w:t xml:space="preserve">Co-authored "Minimally Invasive Techniques in Rural Surgery" (Journal of Surgical Innovation, 2020).</w:t>
      </w:r>
    </w:p>
    <w:p>
      <w:pPr>
        <w:numPr>
          <w:ilvl w:val="0"/>
          <w:numId w:val="1011"/>
        </w:numPr>
        <w:pStyle w:val="Compact"/>
      </w:pPr>
      <w:r>
        <w:rPr>
          <w:bCs/>
          <w:b/>
        </w:rPr>
        <w:t xml:space="preserve">Conferences Attended:</w:t>
      </w:r>
      <w:r>
        <w:t xml:space="preserve"> </w:t>
      </w:r>
      <w:r>
        <w:t xml:space="preserve">Annual SEOC Congress in Valencia (2019), EuroSurg Conference (2017).</w:t>
      </w:r>
    </w:p>
    <w:bookmarkEnd w:id="28"/>
    <w:p>
      <w:pPr>
        <w:pStyle w:val="FirstParagraph"/>
      </w:pPr>
      <w:r>
        <w:t xml:space="preserve">© 2023 Dr. Elena Martínez López | Resume tailored for Surgeon roles in Spain Valencia</w:t>
      </w:r>
    </w:p>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 w:numId="1010">
    <w:abstractNumId w:val="991"/>
  </w:num>
  <w:num w:numId="101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Surgeon in Spain Valencia</dc:title>
  <dc:creator/>
  <dc:language>en</dc:language>
  <cp:keywords/>
  <dcterms:created xsi:type="dcterms:W3CDTF">2025-12-11T10:39:41Z</dcterms:created>
  <dcterms:modified xsi:type="dcterms:W3CDTF">2025-12-11T10:39:41Z</dcterms:modified>
</cp:coreProperties>
</file>

<file path=docProps/custom.xml><?xml version="1.0" encoding="utf-8"?>
<Properties xmlns="http://schemas.openxmlformats.org/officeDocument/2006/custom-properties" xmlns:vt="http://schemas.openxmlformats.org/officeDocument/2006/docPropsVTypes"/>
</file>