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31" w:name="john-doe"/>
    <w:p>
      <w:pPr>
        <w:pStyle w:val="Heading1"/>
      </w:pPr>
      <w:r>
        <w:t xml:space="preserve">John Doe</w:t>
      </w:r>
    </w:p>
    <w:p>
      <w:pPr>
        <w:pStyle w:val="FirstParagraph"/>
      </w:pPr>
      <w:r>
        <w:rPr>
          <w:bCs/>
          <w:b/>
        </w:rPr>
        <w:t xml:space="preserve">Systems Engineer | Australia Melbourne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+61 400 123 456 | Location: Melbourne, Victoria, Australia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results-driven Systems Engineer with over 8 years of experience in designing, implementing, and maintaining robust IT infrastructure solutions. Adept at optimizing system performance, ensuring cybersecurity compliance, and delivering scalable technology strategies tailored to the unique demands of Australia Melbourne's evolving tech landscape. Proficient in cloud computing (AWS/Azure), network architecture, and DevOps practices. Committed to fostering innovation while aligning technical solutions with business objectives in the Australian market.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(Certified Solutions Architect), Azure, Google Cloud Platform</w:t>
      </w:r>
    </w:p>
    <w:p>
      <w:pPr>
        <w:numPr>
          <w:ilvl w:val="0"/>
          <w:numId w:val="1001"/>
        </w:numPr>
        <w:pStyle w:val="Compact"/>
      </w:pPr>
      <w:r>
        <w:rPr>
          <w:bCs/>
          <w:b/>
        </w:rPr>
        <w:t xml:space="preserve">Networks:</w:t>
      </w:r>
      <w:r>
        <w:t xml:space="preserve"> </w:t>
      </w:r>
      <w:r>
        <w:t xml:space="preserve">TCP/IP, VLANs, Firewalls (Cisco/Checkpoint), SD-WAN, Network Security</w:t>
      </w:r>
    </w:p>
    <w:p>
      <w:pPr>
        <w:numPr>
          <w:ilvl w:val="0"/>
          <w:numId w:val="1001"/>
        </w:numPr>
        <w:pStyle w:val="Compact"/>
      </w:pPr>
      <w:r>
        <w:rPr>
          <w:bCs/>
          <w:b/>
        </w:rPr>
        <w:t xml:space="preserve">Systems Management:</w:t>
      </w:r>
      <w:r>
        <w:t xml:space="preserve"> </w:t>
      </w:r>
      <w:r>
        <w:t xml:space="preserve">Linux/Windows Server, VMware vSphere, Docker, Kubernetes</w:t>
      </w:r>
    </w:p>
    <w:p>
      <w:pPr>
        <w:numPr>
          <w:ilvl w:val="0"/>
          <w:numId w:val="1001"/>
        </w:numPr>
        <w:pStyle w:val="Compact"/>
      </w:pPr>
      <w:r>
        <w:rPr>
          <w:bCs/>
          <w:b/>
        </w:rPr>
        <w:t xml:space="preserve">Cybersecurity:</w:t>
      </w:r>
      <w:r>
        <w:t xml:space="preserve"> </w:t>
      </w:r>
      <w:r>
        <w:t xml:space="preserve">SIEM (Splunk), Threat Detection, Data Encryption, Compliance (ISO 27001)</w:t>
      </w:r>
    </w:p>
    <w:p>
      <w:pPr>
        <w:numPr>
          <w:ilvl w:val="0"/>
          <w:numId w:val="1001"/>
        </w:numPr>
        <w:pStyle w:val="Compact"/>
      </w:pPr>
      <w:r>
        <w:rPr>
          <w:bCs/>
          <w:b/>
        </w:rPr>
        <w:t xml:space="preserve">Automation:</w:t>
      </w:r>
      <w:r>
        <w:t xml:space="preserve"> </w:t>
      </w:r>
      <w:r>
        <w:t xml:space="preserve">Python, Ansible, Puppet</w:t>
      </w:r>
    </w:p>
    <w:p>
      <w:pPr>
        <w:numPr>
          <w:ilvl w:val="0"/>
          <w:numId w:val="1001"/>
        </w:numPr>
        <w:pStyle w:val="Compact"/>
      </w:pPr>
      <w:r>
        <w:rPr>
          <w:bCs/>
          <w:b/>
        </w:rPr>
        <w:t xml:space="preserve">Collaboration Tools:</w:t>
      </w:r>
      <w:r>
        <w:t xml:space="preserve"> </w:t>
      </w:r>
      <w:r>
        <w:t xml:space="preserve">JIRA, Confluence, Slack</w:t>
      </w:r>
    </w:p>
    <w:p>
      <w:r>
        <w:pict>
          <v:rect style="width:0;height:1.5pt" o:hralign="center" o:hrstd="t" o:hr="t"/>
        </w:pict>
      </w:r>
    </w:p>
    <w:bookmarkEnd w:id="22"/>
    <w:bookmarkStart w:id="26" w:name="professional-experience"/>
    <w:p>
      <w:pPr>
        <w:pStyle w:val="Heading2"/>
      </w:pPr>
      <w:r>
        <w:t xml:space="preserve">Professional Experience</w:t>
      </w:r>
    </w:p>
    <w:bookmarkStart w:id="23" w:name="Xcc0221b0a470a966a689e787071f00c901bd8ff"/>
    <w:p>
      <w:pPr>
        <w:pStyle w:val="Heading3"/>
      </w:pPr>
      <w:r>
        <w:t xml:space="preserve">SysAdmin &amp; Systems Engineer | XYZ Technologies (Melbourne)</w:t>
      </w:r>
    </w:p>
    <w:p>
      <w:pPr>
        <w:pStyle w:val="FirstParagraph"/>
      </w:pPr>
      <w:r>
        <w:rPr>
          <w:iCs/>
          <w:i/>
        </w:rPr>
        <w:t xml:space="preserve">Jan 2019 – Present</w:t>
      </w:r>
    </w:p>
    <w:p>
      <w:pPr>
        <w:numPr>
          <w:ilvl w:val="0"/>
          <w:numId w:val="1002"/>
        </w:numPr>
        <w:pStyle w:val="Compact"/>
      </w:pPr>
      <w:r>
        <w:t xml:space="preserve">Designed and deployed a hybrid cloud infrastructure for 500+ users, reducing IT costs by 25% while enhancing system scalability in Australia Melbourne.</w:t>
      </w:r>
    </w:p>
    <w:p>
      <w:pPr>
        <w:numPr>
          <w:ilvl w:val="0"/>
          <w:numId w:val="1002"/>
        </w:numPr>
        <w:pStyle w:val="Compact"/>
      </w:pPr>
      <w:r>
        <w:t xml:space="preserve">Lead the migration of legacy systems to AWS, ensuring compliance with Australian data sovereignty laws and improving disaster recovery capabilities.</w:t>
      </w:r>
    </w:p>
    <w:p>
      <w:pPr>
        <w:numPr>
          <w:ilvl w:val="0"/>
          <w:numId w:val="1002"/>
        </w:numPr>
        <w:pStyle w:val="Compact"/>
      </w:pPr>
      <w:r>
        <w:t xml:space="preserve">Implemented automated monitoring tools (Nagios, Prometheus) to reduce downtime by 40% and improve incident response times in Melbourne’s fast-paced tech environment.</w:t>
      </w:r>
    </w:p>
    <w:p>
      <w:pPr>
        <w:numPr>
          <w:ilvl w:val="0"/>
          <w:numId w:val="1002"/>
        </w:numPr>
        <w:pStyle w:val="Compact"/>
      </w:pPr>
      <w:r>
        <w:t xml:space="preserve">Collaborated with cross-functional teams to integrate DevOps pipelines, accelerating software deployment cycles by 30% for critical applications.</w:t>
      </w:r>
    </w:p>
    <w:p>
      <w:pPr>
        <w:numPr>
          <w:ilvl w:val="0"/>
          <w:numId w:val="1002"/>
        </w:numPr>
        <w:pStyle w:val="Compact"/>
      </w:pPr>
      <w:r>
        <w:t xml:space="preserve">Provided technical leadership during cybersecurity audits, ensuring alignment with Australian Privacy Principles (APP) and ISO 27001 standards.</w:t>
      </w:r>
    </w:p>
    <w:bookmarkEnd w:id="23"/>
    <w:bookmarkStart w:id="24" w:name="X9a9659b7d973cc78c20c8205c009f9bd7bcf81a"/>
    <w:p>
      <w:pPr>
        <w:pStyle w:val="Heading3"/>
      </w:pPr>
      <w:r>
        <w:t xml:space="preserve">IT Systems Engineer | ABC Solutions (Melbourne)</w:t>
      </w:r>
    </w:p>
    <w:p>
      <w:pPr>
        <w:pStyle w:val="FirstParagraph"/>
      </w:pPr>
      <w:r>
        <w:rPr>
          <w:iCs/>
          <w:i/>
        </w:rPr>
        <w:t xml:space="preserve">Jun 2015 – Dec 2018</w:t>
      </w:r>
    </w:p>
    <w:p>
      <w:pPr>
        <w:numPr>
          <w:ilvl w:val="0"/>
          <w:numId w:val="1003"/>
        </w:numPr>
        <w:pStyle w:val="Compact"/>
      </w:pPr>
      <w:r>
        <w:t xml:space="preserve">Architected and maintained enterprise-level network infrastructure for Fortune 500 clients in Melbourne, ensuring 99.9% uptime and zero data breaches.</w:t>
      </w:r>
    </w:p>
    <w:p>
      <w:pPr>
        <w:numPr>
          <w:ilvl w:val="0"/>
          <w:numId w:val="1003"/>
        </w:numPr>
        <w:pStyle w:val="Compact"/>
      </w:pPr>
      <w:r>
        <w:t xml:space="preserve">Developed custom scripts (Python/PowerShell) to automate routine system maintenance tasks, improving operational efficiency by 35%.</w:t>
      </w:r>
    </w:p>
    <w:p>
      <w:pPr>
        <w:numPr>
          <w:ilvl w:val="0"/>
          <w:numId w:val="1003"/>
        </w:numPr>
        <w:pStyle w:val="Compact"/>
      </w:pPr>
      <w:r>
        <w:t xml:space="preserve">Supported the implementation of Microsoft Azure for a client’s global operations, enabling seamless integration with local Australian regulatory frameworks.</w:t>
      </w:r>
    </w:p>
    <w:p>
      <w:pPr>
        <w:numPr>
          <w:ilvl w:val="0"/>
          <w:numId w:val="1003"/>
        </w:numPr>
        <w:pStyle w:val="Compact"/>
      </w:pPr>
      <w:r>
        <w:t xml:space="preserve">Conducted regular security assessments and penetration testing to identify vulnerabilities in systems across Melbourne’s financial and healthcare sectors.</w:t>
      </w:r>
    </w:p>
    <w:p>
      <w:pPr>
        <w:numPr>
          <w:ilvl w:val="0"/>
          <w:numId w:val="1003"/>
        </w:numPr>
        <w:pStyle w:val="Compact"/>
      </w:pPr>
      <w:r>
        <w:t xml:space="preserve">Mentored junior engineers, fostering a culture of continuous learning and innovation within the team.</w:t>
      </w:r>
    </w:p>
    <w:bookmarkEnd w:id="24"/>
    <w:bookmarkStart w:id="25" w:name="Xd94f6b63c0eb3e79e4e4f8d0b850f1ac1949b03"/>
    <w:p>
      <w:pPr>
        <w:pStyle w:val="Heading3"/>
      </w:pPr>
      <w:r>
        <w:t xml:space="preserve">Junior Systems Engineer | TechNova (Melbourne)</w:t>
      </w:r>
    </w:p>
    <w:p>
      <w:pPr>
        <w:pStyle w:val="FirstParagraph"/>
      </w:pPr>
      <w:r>
        <w:rPr>
          <w:iCs/>
          <w:i/>
        </w:rPr>
        <w:t xml:space="preserve">Feb 2012 – May 2015</w:t>
      </w:r>
    </w:p>
    <w:p>
      <w:pPr>
        <w:numPr>
          <w:ilvl w:val="0"/>
          <w:numId w:val="1004"/>
        </w:numPr>
        <w:pStyle w:val="Compact"/>
      </w:pPr>
      <w:r>
        <w:t xml:space="preserve">Assisted in the deployment of VMware-based virtualization solutions, reducing hardware costs by 20% for Melbourne-based SMEs.</w:t>
      </w:r>
    </w:p>
    <w:p>
      <w:pPr>
        <w:numPr>
          <w:ilvl w:val="0"/>
          <w:numId w:val="1004"/>
        </w:numPr>
        <w:pStyle w:val="Compact"/>
      </w:pPr>
      <w:r>
        <w:t xml:space="preserve">Provided technical support for on-premise and cloud-based systems, resolving over 95% of incidents within SLA timelines.</w:t>
      </w:r>
    </w:p>
    <w:p>
      <w:pPr>
        <w:numPr>
          <w:ilvl w:val="0"/>
          <w:numId w:val="1004"/>
        </w:numPr>
        <w:pStyle w:val="Compact"/>
      </w:pPr>
      <w:r>
        <w:t xml:space="preserve">Contributed to the development of a disaster recovery plan that was adopted as a best practice by local Australian IT firms.</w:t>
      </w:r>
    </w:p>
    <w:p>
      <w:r>
        <w:pict>
          <v:rect style="width:0;height:1.5pt" o:hralign="center" o:hrstd="t" o:hr="t"/>
        </w:pic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Information Technology</w:t>
      </w:r>
      <w:r>
        <w:t xml:space="preserve"> </w:t>
      </w:r>
      <w:r>
        <w:t xml:space="preserve">| University of Melbourne (2011–2014)</w:t>
      </w:r>
    </w:p>
    <w:p>
      <w:pPr>
        <w:pStyle w:val="BodyText"/>
      </w:pPr>
      <w:r>
        <w:rPr>
          <w:bCs/>
          <w:b/>
        </w:rPr>
        <w:t xml:space="preserve">Certifications:</w:t>
      </w:r>
      <w:r>
        <w:t xml:space="preserve"> </w:t>
      </w:r>
      <w:r>
        <w:t xml:space="preserve">AWS Certified Solutions Architect, CompTIA Security+, Cisco CCNA</w:t>
      </w:r>
    </w:p>
    <w:p>
      <w:r>
        <w:pict>
          <v:rect style="width:0;height:1.5pt" o:hralign="center" o:hrstd="t" o:hr="t"/>
        </w:pict>
      </w:r>
    </w:p>
    <w:bookmarkEnd w:id="27"/>
    <w:bookmarkStart w:id="28" w:name="projects-achievements"/>
    <w:p>
      <w:pPr>
        <w:pStyle w:val="Heading2"/>
      </w:pPr>
      <w:r>
        <w:t xml:space="preserve">Projects &amp; Achievements</w:t>
      </w:r>
    </w:p>
    <w:p>
      <w:pPr>
        <w:numPr>
          <w:ilvl w:val="0"/>
          <w:numId w:val="1005"/>
        </w:numPr>
        <w:pStyle w:val="Compact"/>
      </w:pPr>
      <w:r>
        <w:rPr>
          <w:bCs/>
          <w:b/>
        </w:rPr>
        <w:t xml:space="preserve">Melbourne Smart City Initiative (2017):</w:t>
      </w:r>
      <w:r>
        <w:t xml:space="preserve"> </w:t>
      </w:r>
      <w:r>
        <w:t xml:space="preserve">Led a team to design an IoT-based network for real-time traffic management, reducing congestion by 18% in pilot areas.</w:t>
      </w:r>
    </w:p>
    <w:p>
      <w:pPr>
        <w:numPr>
          <w:ilvl w:val="0"/>
          <w:numId w:val="1005"/>
        </w:numPr>
        <w:pStyle w:val="Compact"/>
      </w:pPr>
      <w:r>
        <w:rPr>
          <w:bCs/>
          <w:b/>
        </w:rPr>
        <w:t xml:space="preserve">Australian Cyber Security Challenge (2020):</w:t>
      </w:r>
      <w:r>
        <w:t xml:space="preserve"> </w:t>
      </w:r>
      <w:r>
        <w:t xml:space="preserve">Won the "Best System Defense Strategy" award for a simulated breach response plan tailored to Melbourne’s financial sector.</w:t>
      </w:r>
    </w:p>
    <w:p>
      <w:pPr>
        <w:numPr>
          <w:ilvl w:val="0"/>
          <w:numId w:val="1005"/>
        </w:numPr>
        <w:pStyle w:val="Compact"/>
      </w:pPr>
      <w:r>
        <w:rPr>
          <w:bCs/>
          <w:b/>
        </w:rPr>
        <w:t xml:space="preserve">Open Source Contribution:</w:t>
      </w:r>
      <w:r>
        <w:t xml:space="preserve"> </w:t>
      </w:r>
      <w:r>
        <w:t xml:space="preserve">Developed a Python-based tool for automating system backups, adopted by multiple SMEs in Australia Melbourne.</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Australian Computer Society (ACS)</w:t>
      </w:r>
    </w:p>
    <w:p>
      <w:pPr>
        <w:numPr>
          <w:ilvl w:val="0"/>
          <w:numId w:val="1006"/>
        </w:numPr>
        <w:pStyle w:val="Compact"/>
      </w:pPr>
      <w:r>
        <w:t xml:space="preserve">IEEE (Institute of Electrical and Electronics Engineers)</w:t>
      </w:r>
    </w:p>
    <w:p>
      <w:pPr>
        <w:numPr>
          <w:ilvl w:val="0"/>
          <w:numId w:val="1006"/>
        </w:numPr>
        <w:pStyle w:val="Compact"/>
      </w:pPr>
      <w:r>
        <w:t xml:space="preserve">Microsoft MVP (Azure) – 2019–Present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(Native), Mandarin (Fluent)</w:t>
      </w:r>
    </w:p>
    <w:p>
      <w:pPr>
        <w:pStyle w:val="BodyText"/>
      </w:pPr>
      <w:r>
        <w:rPr>
          <w:bCs/>
          <w:b/>
        </w:rPr>
        <w:t xml:space="preserve">Volunteer Work:</w:t>
      </w:r>
      <w:r>
        <w:t xml:space="preserve"> </w:t>
      </w:r>
      <w:r>
        <w:t xml:space="preserve">Technical mentor for STEM initiatives in Melbourne schools, empowering local youth with IT skills.</w:t>
      </w:r>
    </w:p>
    <w:p>
      <w:r>
        <w:pict>
          <v:rect style="width:0;height:1.5pt" o:hralign="center" o:hrstd="t" o:hr="t"/>
        </w:pict>
      </w:r>
    </w:p>
    <w:p>
      <w:pPr>
        <w:pStyle w:val="FirstParagraph"/>
      </w:pPr>
      <w:r>
        <w:t xml:space="preserve">This resume is tailored for Systems Engineer roles in Australia Melbourne, emphasizing technical excellence and compliance with regional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Australia Melbourne</dc:title>
  <dc:creator/>
  <dc:language>en</dc:language>
  <cp:keywords/>
  <dcterms:created xsi:type="dcterms:W3CDTF">2026-07-14T14:05:31Z</dcterms:created>
  <dcterms:modified xsi:type="dcterms:W3CDTF">2026-07-14T14:05:31Z</dcterms:modified>
</cp:coreProperties>
</file>

<file path=docProps/custom.xml><?xml version="1.0" encoding="utf-8"?>
<Properties xmlns="http://schemas.openxmlformats.org/officeDocument/2006/custom-properties" xmlns:vt="http://schemas.openxmlformats.org/officeDocument/2006/docPropsVTypes"/>
</file>