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32" w:name="resume-systems-engineer-brazil-são-paulo"/>
    <w:p>
      <w:pPr>
        <w:pStyle w:val="Heading1"/>
      </w:pPr>
      <w:r>
        <w:t xml:space="preserve">Resume: Systems Engineer | Brazil São Paulo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joaosilva@example.com</w:t>
      </w:r>
      <w:r>
        <w:br/>
      </w:r>
      <w:r>
        <w:rPr>
          <w:bCs/>
          <w:b/>
        </w:rPr>
        <w:t xml:space="preserve">Phone:</w:t>
      </w:r>
      <w:r>
        <w:t xml:space="preserve"> </w:t>
      </w:r>
      <w:r>
        <w:t xml:space="preserve">+55 11 98765-4321</w:t>
      </w:r>
      <w:r>
        <w:br/>
      </w:r>
      <w:r>
        <w:rPr>
          <w:bCs/>
          <w:b/>
        </w:rPr>
        <w:t xml:space="preserve">Location:</w:t>
      </w:r>
      <w:r>
        <w:t xml:space="preserve"> </w:t>
      </w:r>
      <w:r>
        <w:t xml:space="preserve">São Paulo, Brazil</w:t>
      </w:r>
    </w:p>
    <w:bookmarkEnd w:id="20"/>
    <w:bookmarkStart w:id="21" w:name="career-summary"/>
    <w:p>
      <w:pPr>
        <w:pStyle w:val="Heading2"/>
      </w:pPr>
      <w:r>
        <w:t xml:space="preserve">Career Summary</w:t>
      </w:r>
    </w:p>
    <w:p>
      <w:pPr>
        <w:pStyle w:val="FirstParagraph"/>
      </w:pPr>
      <w:r>
        <w:t xml:space="preserve">A highly motivated and experienced Systems Engineer with over 8 years of expertise in designing, implementing, and maintaining complex IT infrastructure. Specializing in cloud computing, network optimization, and system automation for clients across Brazil São Paulo. Proven ability to deliver innovative solutions that align with business goals while ensuring scalability, security, and efficiency. Adept at working in multicultural environments and understanding the unique demands of the Brazilian market.</w:t>
      </w:r>
    </w:p>
    <w:bookmarkEnd w:id="21"/>
    <w:bookmarkStart w:id="25" w:name="professional-experience"/>
    <w:p>
      <w:pPr>
        <w:pStyle w:val="Heading2"/>
      </w:pPr>
      <w:r>
        <w:t xml:space="preserve">Professional Experience</w:t>
      </w:r>
    </w:p>
    <w:bookmarkStart w:id="22" w:name="systems-engineer-tecnologia-inovadora-sa"/>
    <w:p>
      <w:pPr>
        <w:pStyle w:val="Heading3"/>
      </w:pPr>
      <w:r>
        <w:t xml:space="preserve">Systems Engineer | Tecnologia Inovadora S/A</w:t>
      </w:r>
    </w:p>
    <w:p>
      <w:pPr>
        <w:pStyle w:val="FirstParagraph"/>
      </w:pPr>
      <w:r>
        <w:rPr>
          <w:iCs/>
          <w:i/>
        </w:rPr>
        <w:t xml:space="preserve">São Paulo, Brazil | January 2018 – Present</w:t>
      </w:r>
    </w:p>
    <w:p>
      <w:pPr>
        <w:numPr>
          <w:ilvl w:val="0"/>
          <w:numId w:val="1001"/>
        </w:numPr>
        <w:pStyle w:val="Compact"/>
      </w:pPr>
      <w:r>
        <w:t xml:space="preserve">Lead the design and deployment of hybrid cloud solutions for 50+ enterprise clients in São Paulo, reducing IT costs by 30% through optimized resource allocation.</w:t>
      </w:r>
    </w:p>
    <w:p>
      <w:pPr>
        <w:numPr>
          <w:ilvl w:val="0"/>
          <w:numId w:val="1001"/>
        </w:numPr>
        <w:pStyle w:val="Compact"/>
      </w:pPr>
      <w:r>
        <w:t xml:space="preserve">Managed a team of 10 engineers to implement automation tools (Ansible, Terraform) that streamlined system provisioning and reduced manual errors by 45%.</w:t>
      </w:r>
    </w:p>
    <w:p>
      <w:pPr>
        <w:numPr>
          <w:ilvl w:val="0"/>
          <w:numId w:val="1001"/>
        </w:numPr>
        <w:pStyle w:val="Compact"/>
      </w:pPr>
      <w:r>
        <w:t xml:space="preserve">Collaborated with local stakeholders in Brazil São Paulo to ensure compliance with regulatory frameworks such as LGPD (Brazilian Data Protection Law).</w:t>
      </w:r>
    </w:p>
    <w:p>
      <w:pPr>
        <w:numPr>
          <w:ilvl w:val="0"/>
          <w:numId w:val="1001"/>
        </w:numPr>
        <w:pStyle w:val="Compact"/>
      </w:pPr>
      <w:r>
        <w:t xml:space="preserve">Provided technical leadership during critical infrastructure upgrades, ensuring zero downtime for mission-critical applications in the financial sector.</w:t>
      </w:r>
    </w:p>
    <w:bookmarkEnd w:id="22"/>
    <w:bookmarkStart w:id="23" w:name="X659d978fcee26dddaddf3ac187650f7a3f90b31"/>
    <w:p>
      <w:pPr>
        <w:pStyle w:val="Heading3"/>
      </w:pPr>
      <w:r>
        <w:t xml:space="preserve">Senior Systems Administrator | InfraTech Brasil</w:t>
      </w:r>
    </w:p>
    <w:p>
      <w:pPr>
        <w:pStyle w:val="FirstParagraph"/>
      </w:pPr>
      <w:r>
        <w:rPr>
          <w:iCs/>
          <w:i/>
        </w:rPr>
        <w:t xml:space="preserve">São Paulo, Brazil | June 2014 – December 2017</w:t>
      </w:r>
    </w:p>
    <w:p>
      <w:pPr>
        <w:numPr>
          <w:ilvl w:val="0"/>
          <w:numId w:val="1002"/>
        </w:numPr>
        <w:pStyle w:val="Compact"/>
      </w:pPr>
      <w:r>
        <w:t xml:space="preserve">Designed and maintained high-availability systems for multinational corporations operating in São Paulo, improving system uptime to 99.9%.</w:t>
      </w:r>
    </w:p>
    <w:p>
      <w:pPr>
        <w:numPr>
          <w:ilvl w:val="0"/>
          <w:numId w:val="1002"/>
        </w:numPr>
        <w:pStyle w:val="Compact"/>
      </w:pPr>
      <w:r>
        <w:t xml:space="preserve">Implemented network security protocols (firewalls, IDS/IPS) to protect sensitive data for clients in the healthcare and logistics sectors.</w:t>
      </w:r>
    </w:p>
    <w:p>
      <w:pPr>
        <w:numPr>
          <w:ilvl w:val="0"/>
          <w:numId w:val="1002"/>
        </w:numPr>
        <w:pStyle w:val="Compact"/>
      </w:pPr>
      <w:r>
        <w:t xml:space="preserve">Partnered with Brazilian vendors to source cost-effective hardware and software solutions tailored to local market needs.</w:t>
      </w:r>
    </w:p>
    <w:p>
      <w:pPr>
        <w:numPr>
          <w:ilvl w:val="0"/>
          <w:numId w:val="1002"/>
        </w:numPr>
        <w:pStyle w:val="Compact"/>
      </w:pPr>
      <w:r>
        <w:t xml:space="preserve">Conducted regular training sessions for IT staff in São Paulo on emerging technologies like Kubernetes and DevOps practices.</w:t>
      </w:r>
    </w:p>
    <w:bookmarkEnd w:id="23"/>
    <w:bookmarkStart w:id="24" w:name="X025753baa7c35b22e0bec74aa7664b133bce230"/>
    <w:p>
      <w:pPr>
        <w:pStyle w:val="Heading3"/>
      </w:pPr>
      <w:r>
        <w:t xml:space="preserve">Systems Engineer Intern | Computação Avançada</w:t>
      </w:r>
    </w:p>
    <w:p>
      <w:pPr>
        <w:pStyle w:val="FirstParagraph"/>
      </w:pPr>
      <w:r>
        <w:rPr>
          <w:iCs/>
          <w:i/>
        </w:rPr>
        <w:t xml:space="preserve">São Paulo, Brazil | January 2012 – June 2014</w:t>
      </w:r>
    </w:p>
    <w:p>
      <w:pPr>
        <w:numPr>
          <w:ilvl w:val="0"/>
          <w:numId w:val="1003"/>
        </w:numPr>
        <w:pStyle w:val="Compact"/>
      </w:pPr>
      <w:r>
        <w:t xml:space="preserve">Assisted in the migration of legacy systems to modern cloud platforms, supporting clients across Brazil São Paulo.</w:t>
      </w:r>
    </w:p>
    <w:p>
      <w:pPr>
        <w:numPr>
          <w:ilvl w:val="0"/>
          <w:numId w:val="1003"/>
        </w:numPr>
        <w:pStyle w:val="Compact"/>
      </w:pPr>
      <w:r>
        <w:t xml:space="preserve">Gained hands-on experience with Linux, Windows Server, and virtualization technologies (VMware, Hyper-V).</w:t>
      </w:r>
    </w:p>
    <w:p>
      <w:pPr>
        <w:numPr>
          <w:ilvl w:val="0"/>
          <w:numId w:val="1003"/>
        </w:numPr>
        <w:pStyle w:val="Compact"/>
      </w:pPr>
      <w:r>
        <w:t xml:space="preserve">Contributed to the development of internal tools for system monitoring and incident management.</w:t>
      </w:r>
    </w:p>
    <w:bookmarkEnd w:id="24"/>
    <w:bookmarkEnd w:id="25"/>
    <w:bookmarkStart w:id="26" w:name="key-skills"/>
    <w:p>
      <w:pPr>
        <w:pStyle w:val="Heading2"/>
      </w:pPr>
      <w:r>
        <w:t xml:space="preserve">Key Skills</w:t>
      </w:r>
    </w:p>
    <w:p>
      <w:pPr>
        <w:numPr>
          <w:ilvl w:val="0"/>
          <w:numId w:val="1004"/>
        </w:numPr>
        <w:pStyle w:val="Compact"/>
      </w:pPr>
      <w:r>
        <w:rPr>
          <w:bCs/>
          <w:b/>
        </w:rPr>
        <w:t xml:space="preserve">Technical Expertise:</w:t>
      </w:r>
      <w:r>
        <w:t xml:space="preserve"> </w:t>
      </w:r>
      <w:r>
        <w:t xml:space="preserve">Cloud Computing (AWS, Azure), Network Architecture, System Automation, DevOps Practices.</w:t>
      </w:r>
    </w:p>
    <w:p>
      <w:pPr>
        <w:numPr>
          <w:ilvl w:val="0"/>
          <w:numId w:val="1004"/>
        </w:numPr>
        <w:pStyle w:val="Compact"/>
      </w:pPr>
      <w:r>
        <w:rPr>
          <w:bCs/>
          <w:b/>
        </w:rPr>
        <w:t xml:space="preserve">Programming Languages:</w:t>
      </w:r>
      <w:r>
        <w:t xml:space="preserve"> </w:t>
      </w:r>
      <w:r>
        <w:t xml:space="preserve">Python, Bash Scripting, PowerShell.</w:t>
      </w:r>
    </w:p>
    <w:p>
      <w:pPr>
        <w:numPr>
          <w:ilvl w:val="0"/>
          <w:numId w:val="1004"/>
        </w:numPr>
        <w:pStyle w:val="Compact"/>
      </w:pPr>
      <w:r>
        <w:rPr>
          <w:bCs/>
          <w:b/>
        </w:rPr>
        <w:t xml:space="preserve">Certifications:</w:t>
      </w:r>
      <w:r>
        <w:t xml:space="preserve"> </w:t>
      </w:r>
      <w:r>
        <w:t xml:space="preserve">AWS Certified Solutions Architect (2021), Cisco CCNA (2016), PMP (Project Management Professional).</w:t>
      </w:r>
    </w:p>
    <w:p>
      <w:pPr>
        <w:numPr>
          <w:ilvl w:val="0"/>
          <w:numId w:val="1004"/>
        </w:numPr>
        <w:pStyle w:val="Compact"/>
      </w:pPr>
      <w:r>
        <w:rPr>
          <w:bCs/>
          <w:b/>
        </w:rPr>
        <w:t xml:space="preserve">Soft Skills:</w:t>
      </w:r>
      <w:r>
        <w:t xml:space="preserve"> </w:t>
      </w:r>
      <w:r>
        <w:t xml:space="preserve">Cross-Cultural Communication, Problem-Solving, Team Leadership.</w:t>
      </w:r>
    </w:p>
    <w:p>
      <w:pPr>
        <w:numPr>
          <w:ilvl w:val="0"/>
          <w:numId w:val="1004"/>
        </w:numPr>
        <w:pStyle w:val="Compact"/>
      </w:pPr>
      <w:r>
        <w:rPr>
          <w:bCs/>
          <w:b/>
        </w:rPr>
        <w:t xml:space="preserve">Languages:</w:t>
      </w:r>
      <w:r>
        <w:t xml:space="preserve"> </w:t>
      </w:r>
      <w:r>
        <w:t xml:space="preserve">Portuguese (Native), English (Fluent).</w:t>
      </w:r>
    </w:p>
    <w:bookmarkEnd w:id="26"/>
    <w:bookmarkStart w:id="28" w:name="education"/>
    <w:p>
      <w:pPr>
        <w:pStyle w:val="Heading2"/>
      </w:pPr>
      <w:r>
        <w:t xml:space="preserve">Education</w:t>
      </w:r>
    </w:p>
    <w:bookmarkStart w:id="27" w:name="Xab17451912d727853b091255c0319fbab195fd5"/>
    <w:p>
      <w:pPr>
        <w:pStyle w:val="Heading3"/>
      </w:pPr>
      <w:r>
        <w:t xml:space="preserve">Bachelor of Science in Computer Engineering</w:t>
      </w:r>
    </w:p>
    <w:p>
      <w:pPr>
        <w:pStyle w:val="FirstParagraph"/>
      </w:pPr>
      <w:r>
        <w:rPr>
          <w:iCs/>
          <w:i/>
        </w:rPr>
        <w:t xml:space="preserve">Universidade de São Paulo (USP) | 2011 – 2014</w:t>
      </w:r>
    </w:p>
    <w:p>
      <w:pPr>
        <w:pStyle w:val="BodyText"/>
      </w:pPr>
      <w:r>
        <w:t xml:space="preserve">Relevant Coursework: Network Security, Operating Systems, Cloud Infrastructure.</w:t>
      </w:r>
    </w:p>
    <w:bookmarkEnd w:id="27"/>
    <w:bookmarkEnd w:id="28"/>
    <w:bookmarkStart w:id="29" w:name="projects-achievements"/>
    <w:p>
      <w:pPr>
        <w:pStyle w:val="Heading2"/>
      </w:pPr>
      <w:r>
        <w:t xml:space="preserve">Projects &amp; Achievements</w:t>
      </w:r>
    </w:p>
    <w:p>
      <w:pPr>
        <w:numPr>
          <w:ilvl w:val="0"/>
          <w:numId w:val="1005"/>
        </w:numPr>
        <w:pStyle w:val="Compact"/>
      </w:pPr>
      <w:r>
        <w:rPr>
          <w:bCs/>
          <w:b/>
        </w:rPr>
        <w:t xml:space="preserve">São Paulo Smart City Initiative (2019):</w:t>
      </w:r>
      <w:r>
        <w:t xml:space="preserve"> </w:t>
      </w:r>
      <w:r>
        <w:t xml:space="preserve">Led the integration of IoT devices and edge computing solutions to enhance urban infrastructure monitoring, recognized by the São Paulo City Hall.</w:t>
      </w:r>
    </w:p>
    <w:p>
      <w:pPr>
        <w:numPr>
          <w:ilvl w:val="0"/>
          <w:numId w:val="1005"/>
        </w:numPr>
        <w:pStyle w:val="Compact"/>
      </w:pPr>
      <w:r>
        <w:rPr>
          <w:bCs/>
          <w:b/>
        </w:rPr>
        <w:t xml:space="preserve">Cloud Migration for Financial Services (2020):</w:t>
      </w:r>
      <w:r>
        <w:t xml:space="preserve"> </w:t>
      </w:r>
      <w:r>
        <w:t xml:space="preserve">Delivered a secure, scalable cloud environment for a leading bank in Brazil São Paulo, achieving 95% faster data processing times.</w:t>
      </w:r>
    </w:p>
    <w:p>
      <w:pPr>
        <w:numPr>
          <w:ilvl w:val="0"/>
          <w:numId w:val="1005"/>
        </w:numPr>
        <w:pStyle w:val="Compact"/>
      </w:pPr>
      <w:r>
        <w:rPr>
          <w:bCs/>
          <w:b/>
        </w:rPr>
        <w:t xml:space="preserve">Cybersecurity Audit (2021):</w:t>
      </w:r>
      <w:r>
        <w:t xml:space="preserve"> </w:t>
      </w:r>
      <w:r>
        <w:t xml:space="preserve">Conducted a comprehensive risk assessment for a multinational corporation in São Paulo, identifying vulnerabilities and implementing mitigations that reduced breach risks by 60%.</w:t>
      </w:r>
    </w:p>
    <w:bookmarkEnd w:id="29"/>
    <w:bookmarkStart w:id="30" w:name="professional-affiliations"/>
    <w:p>
      <w:pPr>
        <w:pStyle w:val="Heading2"/>
      </w:pPr>
      <w:r>
        <w:t xml:space="preserve">Professional Affiliations</w:t>
      </w:r>
    </w:p>
    <w:p>
      <w:pPr>
        <w:numPr>
          <w:ilvl w:val="0"/>
          <w:numId w:val="1006"/>
        </w:numPr>
        <w:pStyle w:val="Compact"/>
      </w:pPr>
      <w:r>
        <w:t xml:space="preserve">Member, Brazilian Association of Information Technology (ABRINT) – São Paulo Chapter.</w:t>
      </w:r>
    </w:p>
    <w:p>
      <w:pPr>
        <w:numPr>
          <w:ilvl w:val="0"/>
          <w:numId w:val="1006"/>
        </w:numPr>
        <w:pStyle w:val="Compact"/>
      </w:pPr>
      <w:r>
        <w:t xml:space="preserve">Volunteer Technical Advisor for IT4All, a nonprofit providing tech training to underserved communities in Brazil São Paulo.</w:t>
      </w:r>
    </w:p>
    <w:bookmarkEnd w:id="30"/>
    <w:bookmarkStart w:id="31" w:name="additional-information"/>
    <w:p>
      <w:pPr>
        <w:pStyle w:val="Heading2"/>
      </w:pPr>
      <w:r>
        <w:t xml:space="preserve">Additional Information</w:t>
      </w:r>
    </w:p>
    <w:p>
      <w:pPr>
        <w:pStyle w:val="FirstParagraph"/>
      </w:pPr>
      <w:r>
        <w:rPr>
          <w:bCs/>
          <w:b/>
        </w:rPr>
        <w:t xml:space="preserve">Location Preference:</w:t>
      </w:r>
      <w:r>
        <w:t xml:space="preserve"> </w:t>
      </w:r>
      <w:r>
        <w:t xml:space="preserve">São Paulo, Brazil | Available for remote work across Brazil.</w:t>
      </w:r>
      <w:r>
        <w:br/>
      </w:r>
      <w:r>
        <w:rPr>
          <w:bCs/>
          <w:b/>
        </w:rPr>
        <w:t xml:space="preserve">References:</w:t>
      </w:r>
      <w:r>
        <w:t xml:space="preserve"> </w:t>
      </w:r>
      <w:r>
        <w:t xml:space="preserve">Available upon request.</w:t>
      </w:r>
    </w:p>
    <w:bookmarkEnd w:id="31"/>
    <w:p>
      <w:pPr>
        <w:pStyle w:val="BodyText"/>
      </w:pPr>
      <w:r>
        <w:t xml:space="preserve">This Resume is tailored for Systems Engineer roles in Brazil São Paulo, emphasizing technical expertise, regional experience, and alignment with the Brazilian IT market.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Brazil São Paulo</dc:title>
  <dc:creator/>
  <dc:language>en</dc:language>
  <cp:keywords/>
  <dcterms:created xsi:type="dcterms:W3CDTF">2026-07-23T02:49:22Z</dcterms:created>
  <dcterms:modified xsi:type="dcterms:W3CDTF">2026-07-23T02:49:22Z</dcterms:modified>
</cp:coreProperties>
</file>

<file path=docProps/custom.xml><?xml version="1.0" encoding="utf-8"?>
<Properties xmlns="http://schemas.openxmlformats.org/officeDocument/2006/custom-properties" xmlns:vt="http://schemas.openxmlformats.org/officeDocument/2006/docPropsVTypes"/>
</file>