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Nigeria</w:t>
      </w:r>
      <w:r>
        <w:t xml:space="preserve"> </w:t>
      </w:r>
      <w:r>
        <w:t xml:space="preserve">Abuja</w:t>
      </w:r>
    </w:p>
    <w:bookmarkStart w:id="33" w:name="resume-systems-engineer-in-nigeria-abuja"/>
    <w:p>
      <w:pPr>
        <w:pStyle w:val="Heading1"/>
      </w:pPr>
      <w:r>
        <w:t xml:space="preserve">Resume: Systems Engineer in Nigeria Abuja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 seasoned Systems Engineer with over [X years] of experience in designing, implementing, and maintaining robust IT infrastructure. Specializing in network architecture, cloud computing, and cybersecurity solutions tailored for the dynamic technological landscape of Nigeria Abuja. Proven ability to deliver scalable systems that align with organizational goals while adhering to industry standards. Adept at collaborating with cross-functional teams to ensure seamless integration of hardware, software, and services in a fast-paced environment. Committed to advancing the digital transformation agenda in Nigeria by leveraging cutting-edge technologies and innovative problem-solving strategies.</w:t>
      </w:r>
    </w:p>
    <w:bookmarkEnd w:id="21"/>
    <w:bookmarkStart w:id="22" w:name="technical-skills"/>
    <w:p>
      <w:pPr>
        <w:pStyle w:val="Heading2"/>
      </w:pPr>
      <w:r>
        <w:t xml:space="preserve">Technical Skills</w:t>
      </w:r>
    </w:p>
    <w:p>
      <w:pPr>
        <w:numPr>
          <w:ilvl w:val="0"/>
          <w:numId w:val="1001"/>
        </w:numPr>
        <w:pStyle w:val="Compact"/>
      </w:pPr>
      <w:r>
        <w:rPr>
          <w:bCs/>
          <w:b/>
        </w:rPr>
        <w:t xml:space="preserve">Network Architecture:</w:t>
      </w:r>
      <w:r>
        <w:t xml:space="preserve"> </w:t>
      </w:r>
      <w:r>
        <w:t xml:space="preserve">Designing and managing LAN/WAN, Cisco IOS, Juniper, and network security protocols (e.g., firewalls, VLANs).</w:t>
      </w:r>
    </w:p>
    <w:p>
      <w:pPr>
        <w:numPr>
          <w:ilvl w:val="0"/>
          <w:numId w:val="1001"/>
        </w:numPr>
        <w:pStyle w:val="Compact"/>
      </w:pPr>
      <w:r>
        <w:rPr>
          <w:bCs/>
          <w:b/>
        </w:rPr>
        <w:t xml:space="preserve">Cloud Computing:</w:t>
      </w:r>
      <w:r>
        <w:t xml:space="preserve"> </w:t>
      </w:r>
      <w:r>
        <w:t xml:space="preserve">Proficient in AWS, Azure, and Google Cloud Platform for cloud migration and scalability solutions.</w:t>
      </w:r>
    </w:p>
    <w:p>
      <w:pPr>
        <w:numPr>
          <w:ilvl w:val="0"/>
          <w:numId w:val="1001"/>
        </w:numPr>
        <w:pStyle w:val="Compact"/>
      </w:pPr>
      <w:r>
        <w:rPr>
          <w:bCs/>
          <w:b/>
        </w:rPr>
        <w:t xml:space="preserve">Operating Systems:</w:t>
      </w:r>
      <w:r>
        <w:t xml:space="preserve"> </w:t>
      </w:r>
      <w:r>
        <w:t xml:space="preserve">Linux (Red Hat, Ubuntu), Windows Server, and macOS system administration.</w:t>
      </w:r>
    </w:p>
    <w:p>
      <w:pPr>
        <w:numPr>
          <w:ilvl w:val="0"/>
          <w:numId w:val="1001"/>
        </w:numPr>
        <w:pStyle w:val="Compact"/>
      </w:pPr>
      <w:r>
        <w:rPr>
          <w:bCs/>
          <w:b/>
        </w:rPr>
        <w:t xml:space="preserve">Programming &amp; Scripting:</w:t>
      </w:r>
      <w:r>
        <w:t xml:space="preserve"> </w:t>
      </w:r>
      <w:r>
        <w:t xml:space="preserve">Python, Bash, PowerShell, and SQL for automation and data analysis tasks.</w:t>
      </w:r>
    </w:p>
    <w:p>
      <w:pPr>
        <w:numPr>
          <w:ilvl w:val="0"/>
          <w:numId w:val="1001"/>
        </w:numPr>
        <w:pStyle w:val="Compact"/>
      </w:pPr>
      <w:r>
        <w:rPr>
          <w:bCs/>
          <w:b/>
        </w:rPr>
        <w:t xml:space="preserve">Cybersecurity:</w:t>
      </w:r>
      <w:r>
        <w:t xml:space="preserve"> </w:t>
      </w:r>
      <w:r>
        <w:t xml:space="preserve">Implementing security frameworks (NIST, ISO 27001), threat detection tools (Snort, Wireshark), and compliance with Nigerian data protection regulations.</w:t>
      </w:r>
    </w:p>
    <w:p>
      <w:pPr>
        <w:numPr>
          <w:ilvl w:val="0"/>
          <w:numId w:val="1001"/>
        </w:numPr>
        <w:pStyle w:val="Compact"/>
      </w:pPr>
      <w:r>
        <w:rPr>
          <w:bCs/>
          <w:b/>
        </w:rPr>
        <w:t xml:space="preserve">Virtualization &amp; Containers:</w:t>
      </w:r>
      <w:r>
        <w:t xml:space="preserve"> </w:t>
      </w:r>
      <w:r>
        <w:t xml:space="preserve">VMware, Hyper-V, Docker, and Kubernetes for efficient resource utilization.</w:t>
      </w:r>
    </w:p>
    <w:p>
      <w:pPr>
        <w:numPr>
          <w:ilvl w:val="0"/>
          <w:numId w:val="1001"/>
        </w:numPr>
        <w:pStyle w:val="Compact"/>
      </w:pPr>
      <w:r>
        <w:rPr>
          <w:bCs/>
          <w:b/>
        </w:rPr>
        <w:t xml:space="preserve">Project Management:</w:t>
      </w:r>
      <w:r>
        <w:t xml:space="preserve"> </w:t>
      </w:r>
      <w:r>
        <w:t xml:space="preserve">Agile/Scrum methodologies and tools like Jira for managing IT projects in Abuja's tech ecosystem.</w:t>
      </w:r>
    </w:p>
    <w:bookmarkEnd w:id="22"/>
    <w:bookmarkStart w:id="26" w:name="work-experience"/>
    <w:p>
      <w:pPr>
        <w:pStyle w:val="Heading2"/>
      </w:pPr>
      <w:r>
        <w:t xml:space="preserve">Work Experience</w:t>
      </w:r>
    </w:p>
    <w:bookmarkStart w:id="23" w:name="senior-systems-engineer"/>
    <w:p>
      <w:pPr>
        <w:pStyle w:val="Heading3"/>
      </w:pPr>
      <w:r>
        <w:t xml:space="preserve">Senior Systems Engineer</w:t>
      </w:r>
    </w:p>
    <w:p>
      <w:pPr>
        <w:pStyle w:val="FirstParagraph"/>
      </w:pPr>
      <w:r>
        <w:rPr>
          <w:iCs/>
          <w:i/>
        </w:rPr>
        <w:t xml:space="preserve">Nigeria Tech Solutions, Abuja | January 2020 – Present</w:t>
      </w:r>
    </w:p>
    <w:p>
      <w:pPr>
        <w:numPr>
          <w:ilvl w:val="0"/>
          <w:numId w:val="1002"/>
        </w:numPr>
        <w:pStyle w:val="Compact"/>
      </w:pPr>
      <w:r>
        <w:t xml:space="preserve">Lead the design and deployment of hybrid cloud infrastructure for 15+ government agencies in Nigeria Abuja, reducing downtime by 40%.</w:t>
      </w:r>
    </w:p>
    <w:p>
      <w:pPr>
        <w:numPr>
          <w:ilvl w:val="0"/>
          <w:numId w:val="1002"/>
        </w:numPr>
        <w:pStyle w:val="Compact"/>
      </w:pPr>
      <w:r>
        <w:t xml:space="preserve">Collaborated with stakeholders to develop a disaster recovery plan, ensuring business continuity during the 2021 Abuja power crisis.</w:t>
      </w:r>
    </w:p>
    <w:p>
      <w:pPr>
        <w:numPr>
          <w:ilvl w:val="0"/>
          <w:numId w:val="1002"/>
        </w:numPr>
        <w:pStyle w:val="Compact"/>
      </w:pPr>
      <w:r>
        <w:t xml:space="preserve">Implemented zero-trust security models for critical systems, enhancing data protection for clients in the financial and energy sectors.</w:t>
      </w:r>
    </w:p>
    <w:bookmarkEnd w:id="23"/>
    <w:bookmarkStart w:id="24" w:name="systems-engineer"/>
    <w:p>
      <w:pPr>
        <w:pStyle w:val="Heading3"/>
      </w:pPr>
      <w:r>
        <w:t xml:space="preserve">Systems Engineer</w:t>
      </w:r>
    </w:p>
    <w:p>
      <w:pPr>
        <w:pStyle w:val="FirstParagraph"/>
      </w:pPr>
      <w:r>
        <w:rPr>
          <w:iCs/>
          <w:i/>
        </w:rPr>
        <w:t xml:space="preserve">Abuja Data Services, Abuja | March 2016 – December 2019</w:t>
      </w:r>
    </w:p>
    <w:p>
      <w:pPr>
        <w:numPr>
          <w:ilvl w:val="0"/>
          <w:numId w:val="1003"/>
        </w:numPr>
        <w:pStyle w:val="Compact"/>
      </w:pPr>
      <w:r>
        <w:t xml:space="preserve">Optimized network performance by migrating legacy systems to cloud-based platforms, improving efficiency by 35%.</w:t>
      </w:r>
    </w:p>
    <w:p>
      <w:pPr>
        <w:numPr>
          <w:ilvl w:val="0"/>
          <w:numId w:val="1003"/>
        </w:numPr>
        <w:pStyle w:val="Compact"/>
      </w:pPr>
      <w:r>
        <w:t xml:space="preserve">Spearheaded the rollout of a secure data center in Abuja, supporting over 500+ users with 99.9% uptime.</w:t>
      </w:r>
    </w:p>
    <w:p>
      <w:pPr>
        <w:numPr>
          <w:ilvl w:val="0"/>
          <w:numId w:val="1003"/>
        </w:numPr>
        <w:pStyle w:val="Compact"/>
      </w:pPr>
      <w:r>
        <w:t xml:space="preserve">Provided technical training to local IT teams on best practices for system maintenance and troubleshooting in Nigeria's challenging environment.</w:t>
      </w:r>
    </w:p>
    <w:bookmarkEnd w:id="24"/>
    <w:bookmarkStart w:id="25" w:name="it-support-specialist"/>
    <w:p>
      <w:pPr>
        <w:pStyle w:val="Heading3"/>
      </w:pPr>
      <w:r>
        <w:t xml:space="preserve">IT Support Specialist</w:t>
      </w:r>
    </w:p>
    <w:p>
      <w:pPr>
        <w:pStyle w:val="FirstParagraph"/>
      </w:pPr>
      <w:r>
        <w:rPr>
          <w:iCs/>
          <w:i/>
        </w:rPr>
        <w:t xml:space="preserve">Nigeria Telecommunications Ltd., Abuja | July 2013 – February 2016</w:t>
      </w:r>
    </w:p>
    <w:p>
      <w:pPr>
        <w:numPr>
          <w:ilvl w:val="0"/>
          <w:numId w:val="1004"/>
        </w:numPr>
        <w:pStyle w:val="Compact"/>
      </w:pPr>
      <w:r>
        <w:t xml:space="preserve">Resolved 95% of user incidents within SLA guidelines, contributing to a 20% increase in customer satisfaction.</w:t>
      </w:r>
    </w:p>
    <w:p>
      <w:pPr>
        <w:numPr>
          <w:ilvl w:val="0"/>
          <w:numId w:val="1004"/>
        </w:numPr>
        <w:pStyle w:val="Compact"/>
      </w:pPr>
      <w:r>
        <w:t xml:space="preserve">Supported the implementation of a unified communication system for Abuja’s corporate clients, integrating voice, video, and messaging tools.</w:t>
      </w:r>
    </w:p>
    <w:bookmarkEnd w:id="25"/>
    <w:bookmarkEnd w:id="26"/>
    <w:bookmarkStart w:id="29" w:name="education"/>
    <w:p>
      <w:pPr>
        <w:pStyle w:val="Heading2"/>
      </w:pPr>
      <w:r>
        <w:t xml:space="preserve">Education</w:t>
      </w:r>
    </w:p>
    <w:bookmarkStart w:id="27" w:name="Xab17451912d727853b091255c0319fbab195fd5"/>
    <w:p>
      <w:pPr>
        <w:pStyle w:val="Heading3"/>
      </w:pPr>
      <w:r>
        <w:t xml:space="preserve">Bachelor of Science in Computer Engineering</w:t>
      </w:r>
    </w:p>
    <w:p>
      <w:pPr>
        <w:pStyle w:val="FirstParagraph"/>
      </w:pPr>
      <w:r>
        <w:rPr>
          <w:iCs/>
          <w:i/>
        </w:rPr>
        <w:t xml:space="preserve">University of Abuja | 2009 – 2013</w:t>
      </w:r>
    </w:p>
    <w:p>
      <w:pPr>
        <w:pStyle w:val="BodyText"/>
      </w:pPr>
      <w:r>
        <w:t xml:space="preserve">Relevant coursework: Network Security, Operating Systems, and Database Management. Graduated with honors.</w:t>
      </w:r>
    </w:p>
    <w:bookmarkEnd w:id="27"/>
    <w:bookmarkStart w:id="28" w:name="certifications"/>
    <w:p>
      <w:pPr>
        <w:pStyle w:val="Heading3"/>
      </w:pPr>
      <w:r>
        <w:t xml:space="preserve">Certifications</w:t>
      </w:r>
    </w:p>
    <w:p>
      <w:pPr>
        <w:numPr>
          <w:ilvl w:val="0"/>
          <w:numId w:val="1005"/>
        </w:numPr>
        <w:pStyle w:val="Compact"/>
      </w:pPr>
      <w:r>
        <w:t xml:space="preserve">Cisco Certified Network Professional (CCNP) | 2018</w:t>
      </w:r>
    </w:p>
    <w:p>
      <w:pPr>
        <w:numPr>
          <w:ilvl w:val="0"/>
          <w:numId w:val="1005"/>
        </w:numPr>
        <w:pStyle w:val="Compact"/>
      </w:pPr>
      <w:r>
        <w:t xml:space="preserve">AWS Certified Solutions Architect – Associate | 2021</w:t>
      </w:r>
    </w:p>
    <w:p>
      <w:pPr>
        <w:numPr>
          <w:ilvl w:val="0"/>
          <w:numId w:val="1005"/>
        </w:numPr>
        <w:pStyle w:val="Compact"/>
      </w:pPr>
      <w:r>
        <w:t xml:space="preserve">CompTIA Security+ | 2019</w:t>
      </w:r>
    </w:p>
    <w:bookmarkEnd w:id="28"/>
    <w:bookmarkEnd w:id="29"/>
    <w:bookmarkStart w:id="30" w:name="projects-portfolio"/>
    <w:p>
      <w:pPr>
        <w:pStyle w:val="Heading2"/>
      </w:pPr>
      <w:r>
        <w:t xml:space="preserve">Projects &amp; Portfolio</w:t>
      </w:r>
    </w:p>
    <w:p>
      <w:pPr>
        <w:pStyle w:val="FirstParagraph"/>
      </w:pPr>
      <w:r>
        <w:rPr>
          <w:bCs/>
          <w:b/>
        </w:rPr>
        <w:t xml:space="preserve">Abuja Smart Grid Project (2021)</w:t>
      </w:r>
      <w:r>
        <w:t xml:space="preserve">: Designed an IoT-based energy management system for Abuja’s public utilities, reducing operational costs by 30%.</w:t>
      </w:r>
    </w:p>
    <w:p>
      <w:pPr>
        <w:pStyle w:val="BodyText"/>
      </w:pPr>
      <w:r>
        <w:rPr>
          <w:bCs/>
          <w:b/>
        </w:rPr>
        <w:t xml:space="preserve">Nigeria National Health Information System (2019)</w:t>
      </w:r>
      <w:r>
        <w:t xml:space="preserve">: Integrated cloud storage solutions to centralize medical records, improving data accessibility across 30+ hospitals in Nigeria.</w:t>
      </w:r>
    </w:p>
    <w:p>
      <w:pPr>
        <w:pStyle w:val="BodyText"/>
      </w:pPr>
      <w:r>
        <w:rPr>
          <w:bCs/>
          <w:b/>
        </w:rPr>
        <w:t xml:space="preserve">Abuja Cybersecurity Awareness Campaign (2022)</w:t>
      </w:r>
      <w:r>
        <w:t xml:space="preserve">: Organized workshops for SMEs in Abuja to educate on phishing prevention and secure network practices.</w:t>
      </w:r>
    </w:p>
    <w:bookmarkEnd w:id="30"/>
    <w:bookmarkStart w:id="31" w:name="professional-affiliations"/>
    <w:p>
      <w:pPr>
        <w:pStyle w:val="Heading2"/>
      </w:pPr>
      <w:r>
        <w:t xml:space="preserve">Professional Affiliations</w:t>
      </w:r>
    </w:p>
    <w:p>
      <w:pPr>
        <w:numPr>
          <w:ilvl w:val="0"/>
          <w:numId w:val="1006"/>
        </w:numPr>
        <w:pStyle w:val="Compact"/>
      </w:pPr>
      <w:r>
        <w:t xml:space="preserve">National Information Technology Development Agency (NITDA) Member | 2017 – Present</w:t>
      </w:r>
    </w:p>
    <w:p>
      <w:pPr>
        <w:numPr>
          <w:ilvl w:val="0"/>
          <w:numId w:val="1006"/>
        </w:numPr>
        <w:pStyle w:val="Compact"/>
      </w:pPr>
      <w:r>
        <w:t xml:space="preserve">IEEE Systems, Man, and Cybernetics Society | 2015 – Present</w:t>
      </w:r>
    </w:p>
    <w:bookmarkEnd w:id="31"/>
    <w:bookmarkStart w:id="32" w:name="language-proficiency"/>
    <w:p>
      <w:pPr>
        <w:pStyle w:val="Heading2"/>
      </w:pPr>
      <w:r>
        <w:t xml:space="preserve">Language Proficiency</w:t>
      </w:r>
    </w:p>
    <w:p>
      <w:pPr>
        <w:pStyle w:val="FirstParagraph"/>
      </w:pPr>
      <w:r>
        <w:rPr>
          <w:bCs/>
          <w:b/>
        </w:rPr>
        <w:t xml:space="preserve">English:</w:t>
      </w:r>
      <w:r>
        <w:t xml:space="preserve"> </w:t>
      </w:r>
      <w:r>
        <w:t xml:space="preserve">Native speaker.</w:t>
      </w:r>
      <w:r>
        <w:br/>
      </w:r>
      <w:r>
        <w:rPr>
          <w:bCs/>
          <w:b/>
        </w:rPr>
        <w:t xml:space="preserve">Hausa:</w:t>
      </w:r>
      <w:r>
        <w:t xml:space="preserve"> </w:t>
      </w:r>
      <w:r>
        <w:t xml:space="preserve">Intermediate (spoken and written).</w:t>
      </w:r>
    </w:p>
    <w:bookmarkEnd w:id="32"/>
    <w:p>
      <w:pPr>
        <w:pStyle w:val="BodyText"/>
      </w:pPr>
      <w:r>
        <w:t xml:space="preserve">This resume is tailored for Systems Engineer roles in Nigeria Abuja, reflecting expertise in IT infrastructure, cybersecurity, and cloud solutions aligned with regional needs.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Nigeria Abuja</dc:title>
  <dc:creator/>
  <dc:language>en</dc:language>
  <cp:keywords/>
  <dcterms:created xsi:type="dcterms:W3CDTF">2026-07-19T20:00:06Z</dcterms:created>
  <dcterms:modified xsi:type="dcterms:W3CDTF">2026-07-19T20:00:06Z</dcterms:modified>
</cp:coreProperties>
</file>

<file path=docProps/custom.xml><?xml version="1.0" encoding="utf-8"?>
<Properties xmlns="http://schemas.openxmlformats.org/officeDocument/2006/custom-properties" xmlns:vt="http://schemas.openxmlformats.org/officeDocument/2006/docPropsVTypes"/>
</file>