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5" w:name="systems-engineer-resume"/>
    <w:p>
      <w:pPr>
        <w:pStyle w:val="Heading1"/>
      </w:pPr>
      <w:r>
        <w:t xml:space="preserve">Systems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End w:id="21"/>
    <w:bookmarkStart w:id="22" w:name="professional-summary"/>
    <w:p>
      <w:pPr>
        <w:pStyle w:val="Heading2"/>
      </w:pPr>
      <w:r>
        <w:t xml:space="preserve">Professional Summary</w:t>
      </w:r>
    </w:p>
    <w:p>
      <w:pPr>
        <w:pStyle w:val="FirstParagraph"/>
      </w:pPr>
      <w:r>
        <w:t xml:space="preserve">A highly motivated and technically proficient Systems Engineer with over 5 years of experience in designing, implementing, and maintaining robust IT infrastructure solutions. Specializing in network architecture, cloud computing, and system automation, I have consistently delivered scalable systems tailored to the dynamic needs of businesses in Pakistan Islamabad. My expertise includes optimizing system performance, ensuring data security, and fostering collaboration between technical and non-technical teams. A strong believer in innovation and continuous learning, I aim to contribute my skills to drive technological advancement in the IT sector of Pakistan Islamabad.</w:t>
      </w:r>
    </w:p>
    <w:bookmarkEnd w:id="22"/>
    <w:bookmarkStart w:id="23"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VLANs, firewalls, and load balancers (Cisco, Juniper).</w:t>
      </w:r>
    </w:p>
    <w:p>
      <w:pPr>
        <w:numPr>
          <w:ilvl w:val="0"/>
          <w:numId w:val="1001"/>
        </w:numPr>
        <w:pStyle w:val="Compact"/>
      </w:pPr>
      <w:r>
        <w:rPr>
          <w:bCs/>
          <w:b/>
        </w:rPr>
        <w:t xml:space="preserve">Cloud Computing:</w:t>
      </w:r>
      <w:r>
        <w:t xml:space="preserve"> </w:t>
      </w:r>
      <w:r>
        <w:t xml:space="preserve">AWS, Microsoft Azure, Google Cloud Platform (GCP) with experience in hybrid cloud solutions.</w:t>
      </w:r>
    </w:p>
    <w:p>
      <w:pPr>
        <w:numPr>
          <w:ilvl w:val="0"/>
          <w:numId w:val="1001"/>
        </w:numPr>
        <w:pStyle w:val="Compact"/>
      </w:pPr>
      <w:r>
        <w:rPr>
          <w:bCs/>
          <w:b/>
        </w:rPr>
        <w:t xml:space="preserve">System Automation:</w:t>
      </w:r>
      <w:r>
        <w:t xml:space="preserve"> </w:t>
      </w:r>
      <w:r>
        <w:t xml:space="preserve">PowerShell, Python scripting; proficiency in DevOps tools like Ansible and Terraform.</w:t>
      </w:r>
    </w:p>
    <w:p>
      <w:pPr>
        <w:numPr>
          <w:ilvl w:val="0"/>
          <w:numId w:val="1001"/>
        </w:numPr>
        <w:pStyle w:val="Compact"/>
      </w:pPr>
      <w:r>
        <w:rPr>
          <w:bCs/>
          <w:b/>
        </w:rPr>
        <w:t xml:space="preserve">Data Security:</w:t>
      </w:r>
      <w:r>
        <w:t xml:space="preserve"> </w:t>
      </w:r>
      <w:r>
        <w:t xml:space="preserve">Implementing ISO 27001 standards, encryption protocols, and penetration testing.</w:t>
      </w:r>
    </w:p>
    <w:p>
      <w:pPr>
        <w:numPr>
          <w:ilvl w:val="0"/>
          <w:numId w:val="1001"/>
        </w:numPr>
        <w:pStyle w:val="Compact"/>
      </w:pPr>
      <w:r>
        <w:rPr>
          <w:bCs/>
          <w:b/>
        </w:rPr>
        <w:t xml:space="preserve">Operating Systems:</w:t>
      </w:r>
      <w:r>
        <w:t xml:space="preserve"> </w:t>
      </w:r>
      <w:r>
        <w:t xml:space="preserve">Windows Server, Linux (Ubuntu, CentOS), macOS.</w:t>
      </w:r>
    </w:p>
    <w:p>
      <w:pPr>
        <w:numPr>
          <w:ilvl w:val="0"/>
          <w:numId w:val="1001"/>
        </w:numPr>
        <w:pStyle w:val="Compact"/>
      </w:pPr>
      <w:r>
        <w:rPr>
          <w:bCs/>
          <w:b/>
        </w:rPr>
        <w:t xml:space="preserve">Virtualization:</w:t>
      </w:r>
      <w:r>
        <w:t xml:space="preserve"> </w:t>
      </w:r>
      <w:r>
        <w:t xml:space="preserve">VMware vSphere, Hyper-V; experience with containerization (Docker, Kubernetes).</w:t>
      </w:r>
    </w:p>
    <w:p>
      <w:pPr>
        <w:numPr>
          <w:ilvl w:val="0"/>
          <w:numId w:val="1001"/>
        </w:numPr>
        <w:pStyle w:val="Compact"/>
      </w:pPr>
      <w:r>
        <w:rPr>
          <w:bCs/>
          <w:b/>
        </w:rPr>
        <w:t xml:space="preserve">Certifications:</w:t>
      </w:r>
      <w:r>
        <w:t xml:space="preserve"> </w:t>
      </w:r>
      <w:r>
        <w:t xml:space="preserve">CCNA, CompTIA Security+, AWS Certified Solutions Architect.</w:t>
      </w:r>
    </w:p>
    <w:bookmarkEnd w:id="23"/>
    <w:bookmarkStart w:id="26" w:name="professional-experience"/>
    <w:p>
      <w:pPr>
        <w:pStyle w:val="Heading2"/>
      </w:pPr>
      <w:r>
        <w:t xml:space="preserve">Professional Experience</w:t>
      </w:r>
    </w:p>
    <w:bookmarkStart w:id="24" w:name="X453a86d31d56375f4e6abed53e1038b74d40414"/>
    <w:p>
      <w:pPr>
        <w:pStyle w:val="Heading3"/>
      </w:pPr>
      <w:r>
        <w:t xml:space="preserve">Systems Engineer | TechNova Solutions, Islamabad, Pakistan</w:t>
      </w:r>
    </w:p>
    <w:p>
      <w:pPr>
        <w:pStyle w:val="FirstParagraph"/>
      </w:pPr>
      <w:r>
        <w:rPr>
          <w:bCs/>
          <w:b/>
        </w:rPr>
        <w:t xml:space="preserve">June 2019 – Present</w:t>
      </w:r>
    </w:p>
    <w:p>
      <w:pPr>
        <w:numPr>
          <w:ilvl w:val="0"/>
          <w:numId w:val="1002"/>
        </w:numPr>
        <w:pStyle w:val="Compact"/>
      </w:pPr>
      <w:r>
        <w:t xml:space="preserve">Designed and deployed enterprise-level IT infrastructure for clients in Islamabad's government and corporate sectors, improving system efficiency by 30%.</w:t>
      </w:r>
    </w:p>
    <w:p>
      <w:pPr>
        <w:numPr>
          <w:ilvl w:val="0"/>
          <w:numId w:val="1002"/>
        </w:numPr>
        <w:pStyle w:val="Compact"/>
      </w:pPr>
      <w:r>
        <w:t xml:space="preserve">Spearheaded the migration of on-premises data centers to AWS, reducing operational costs by 25% while enhancing scalability.</w:t>
      </w:r>
    </w:p>
    <w:p>
      <w:pPr>
        <w:numPr>
          <w:ilvl w:val="0"/>
          <w:numId w:val="1002"/>
        </w:numPr>
        <w:pStyle w:val="Compact"/>
      </w:pPr>
      <w:r>
        <w:t xml:space="preserve">Managed network security protocols, including implementing firewalls and intrusion detection systems to safeguard sensitive data for over 50 clients in Pakistan Islamabad.</w:t>
      </w:r>
    </w:p>
    <w:p>
      <w:pPr>
        <w:numPr>
          <w:ilvl w:val="0"/>
          <w:numId w:val="1002"/>
        </w:numPr>
        <w:pStyle w:val="Compact"/>
      </w:pPr>
      <w:r>
        <w:t xml:space="preserve">Collaborated with cross-functional teams to integrate DevOps practices, streamlining deployment processes and reducing downtime by 40%.</w:t>
      </w:r>
    </w:p>
    <w:p>
      <w:pPr>
        <w:numPr>
          <w:ilvl w:val="0"/>
          <w:numId w:val="1002"/>
        </w:numPr>
        <w:pStyle w:val="Compact"/>
      </w:pPr>
      <w:r>
        <w:t xml:space="preserve">Provided technical support and troubleshooting for critical systems, ensuring 99.9% uptime for mission-critical applications.</w:t>
      </w:r>
    </w:p>
    <w:bookmarkEnd w:id="24"/>
    <w:bookmarkStart w:id="25" w:name="X8c5e9ec4bf9e830edd8781a310770235a0fb13c"/>
    <w:p>
      <w:pPr>
        <w:pStyle w:val="Heading3"/>
      </w:pPr>
      <w:r>
        <w:t xml:space="preserve">Junior Systems Engineer | InfoTech Pakistan, Islamabad</w:t>
      </w:r>
    </w:p>
    <w:p>
      <w:pPr>
        <w:pStyle w:val="FirstParagraph"/>
      </w:pPr>
      <w:r>
        <w:rPr>
          <w:bCs/>
          <w:b/>
        </w:rPr>
        <w:t xml:space="preserve">July 2017 – May 2019</w:t>
      </w:r>
    </w:p>
    <w:p>
      <w:pPr>
        <w:numPr>
          <w:ilvl w:val="0"/>
          <w:numId w:val="1003"/>
        </w:numPr>
        <w:pStyle w:val="Compact"/>
      </w:pPr>
      <w:r>
        <w:t xml:space="preserve">Assisted in the configuration and maintenance of IT systems, including server setups and network monitoring tools.</w:t>
      </w:r>
    </w:p>
    <w:p>
      <w:pPr>
        <w:numPr>
          <w:ilvl w:val="0"/>
          <w:numId w:val="1003"/>
        </w:numPr>
        <w:pStyle w:val="Compact"/>
      </w:pPr>
      <w:r>
        <w:t xml:space="preserve">Supported the implementation of a hybrid cloud solution for a local financial institution, enhancing data accessibility and security.</w:t>
      </w:r>
    </w:p>
    <w:p>
      <w:pPr>
        <w:numPr>
          <w:ilvl w:val="0"/>
          <w:numId w:val="1003"/>
        </w:numPr>
        <w:pStyle w:val="Compact"/>
      </w:pPr>
      <w:r>
        <w:t xml:space="preserve">Conducted regular system audits to identify vulnerabilities and recommend proactive solutions tailored to Islamabad’s regulatory environment.</w:t>
      </w:r>
    </w:p>
    <w:p>
      <w:pPr>
        <w:numPr>
          <w:ilvl w:val="0"/>
          <w:numId w:val="1003"/>
        </w:numPr>
        <w:pStyle w:val="Compact"/>
      </w:pPr>
      <w:r>
        <w:t xml:space="preserve">Trained junior staff on best practices in systems management, contributing to a 20% increase in team productivity.</w:t>
      </w:r>
    </w:p>
    <w:bookmarkEnd w:id="25"/>
    <w:bookmarkEnd w:id="26"/>
    <w:bookmarkStart w:id="29" w:name="education"/>
    <w:p>
      <w:pPr>
        <w:pStyle w:val="Heading2"/>
      </w:pPr>
      <w:r>
        <w:t xml:space="preserve">Education</w:t>
      </w:r>
    </w:p>
    <w:bookmarkStart w:id="27" w:name="Xafef843bbb6f6cefeaa9895d0fd75a39efd4312"/>
    <w:p>
      <w:pPr>
        <w:pStyle w:val="Heading3"/>
      </w:pPr>
      <w:r>
        <w:t xml:space="preserve">Bachelor of Science in Computer Engineering | National University of Sciences and Technology (NUST), Islamabad</w:t>
      </w:r>
    </w:p>
    <w:p>
      <w:pPr>
        <w:pStyle w:val="FirstParagraph"/>
      </w:pPr>
      <w:r>
        <w:rPr>
          <w:bCs/>
          <w:b/>
        </w:rPr>
        <w:t xml:space="preserve">Graduation: June 2017</w:t>
      </w:r>
    </w:p>
    <w:p>
      <w:pPr>
        <w:numPr>
          <w:ilvl w:val="0"/>
          <w:numId w:val="1004"/>
        </w:numPr>
        <w:pStyle w:val="Compact"/>
      </w:pPr>
      <w:r>
        <w:t xml:space="preserve">Relevant coursework: Network Systems, Operating Systems, Database Management, and Cybersecurity.</w:t>
      </w:r>
    </w:p>
    <w:p>
      <w:pPr>
        <w:numPr>
          <w:ilvl w:val="0"/>
          <w:numId w:val="1004"/>
        </w:numPr>
        <w:pStyle w:val="Compact"/>
      </w:pPr>
      <w:r>
        <w:t xml:space="preserve">Pursued a minor in Information Security to align with the evolving demands of systems engineering in Pakistan Islamabad.</w:t>
      </w:r>
    </w:p>
    <w:bookmarkEnd w:id="27"/>
    <w:bookmarkStart w:id="28" w:name="certifications"/>
    <w:p>
      <w:pPr>
        <w:pStyle w:val="Heading3"/>
      </w:pPr>
      <w:r>
        <w:t xml:space="preserve">Certifications</w:t>
      </w:r>
    </w:p>
    <w:p>
      <w:pPr>
        <w:numPr>
          <w:ilvl w:val="0"/>
          <w:numId w:val="1005"/>
        </w:numPr>
        <w:pStyle w:val="Compact"/>
      </w:pPr>
      <w:r>
        <w:t xml:space="preserve">CCNA (Cisco Certified Network Associate) – 2018</w:t>
      </w:r>
    </w:p>
    <w:p>
      <w:pPr>
        <w:numPr>
          <w:ilvl w:val="0"/>
          <w:numId w:val="1005"/>
        </w:numPr>
        <w:pStyle w:val="Compact"/>
      </w:pPr>
      <w:r>
        <w:t xml:space="preserve">CompTIA Security+ – 2019</w:t>
      </w:r>
    </w:p>
    <w:p>
      <w:pPr>
        <w:numPr>
          <w:ilvl w:val="0"/>
          <w:numId w:val="1005"/>
        </w:numPr>
        <w:pStyle w:val="Compact"/>
      </w:pPr>
      <w:r>
        <w:t xml:space="preserve">AWS Certified Solutions Architect – 2020</w:t>
      </w:r>
    </w:p>
    <w:bookmarkEnd w:id="28"/>
    <w:bookmarkEnd w:id="29"/>
    <w:bookmarkStart w:id="32" w:name="projects-contributions"/>
    <w:p>
      <w:pPr>
        <w:pStyle w:val="Heading2"/>
      </w:pPr>
      <w:r>
        <w:t xml:space="preserve">Projects &amp; Contributions</w:t>
      </w:r>
    </w:p>
    <w:bookmarkStart w:id="30" w:name="X0e1cfbdf9339c9a084c061ac41c897930c0f58f"/>
    <w:p>
      <w:pPr>
        <w:pStyle w:val="Heading3"/>
      </w:pPr>
      <w:r>
        <w:t xml:space="preserve">Smart City IT Infrastructure Project | Islamabad, Pakistan (2021)</w:t>
      </w:r>
    </w:p>
    <w:p>
      <w:pPr>
        <w:pStyle w:val="FirstParagraph"/>
      </w:pPr>
      <w:r>
        <w:rPr>
          <w:bCs/>
          <w:b/>
        </w:rPr>
        <w:t xml:space="preserve">Role:</w:t>
      </w:r>
      <w:r>
        <w:t xml:space="preserve"> </w:t>
      </w:r>
      <w:r>
        <w:t xml:space="preserve">Lead Systems Engineer</w:t>
      </w:r>
    </w:p>
    <w:p>
      <w:pPr>
        <w:numPr>
          <w:ilvl w:val="0"/>
          <w:numId w:val="1006"/>
        </w:numPr>
        <w:pStyle w:val="Compact"/>
      </w:pPr>
      <w:r>
        <w:t xml:space="preserve">Designed and deployed a scalable IT infrastructure to support IoT devices across Islamabad’s public transportation network.</w:t>
      </w:r>
    </w:p>
    <w:p>
      <w:pPr>
        <w:numPr>
          <w:ilvl w:val="0"/>
          <w:numId w:val="1006"/>
        </w:numPr>
        <w:pStyle w:val="Compact"/>
      </w:pPr>
      <w:r>
        <w:t xml:space="preserve">Integrated cloud-based analytics tools for real-time data processing, improving city management efficiency by 35%.</w:t>
      </w:r>
    </w:p>
    <w:p>
      <w:pPr>
        <w:numPr>
          <w:ilvl w:val="0"/>
          <w:numId w:val="1006"/>
        </w:numPr>
        <w:pStyle w:val="Compact"/>
      </w:pPr>
      <w:r>
        <w:t xml:space="preserve">Collaborated with local government agencies to ensure compliance with Pakistan’s national digitalization goals.</w:t>
      </w:r>
    </w:p>
    <w:bookmarkEnd w:id="30"/>
    <w:bookmarkStart w:id="31" w:name="Xa8c6530c01f7ac44a9740b77316db188cc10c56"/>
    <w:p>
      <w:pPr>
        <w:pStyle w:val="Heading3"/>
      </w:pPr>
      <w:r>
        <w:t xml:space="preserve">Open Source Contribution | Local Tech Community, Islamabad</w:t>
      </w:r>
    </w:p>
    <w:p>
      <w:pPr>
        <w:pStyle w:val="FirstParagraph"/>
      </w:pPr>
      <w:r>
        <w:rPr>
          <w:bCs/>
          <w:b/>
        </w:rPr>
        <w:t xml:space="preserve">2020 – Present</w:t>
      </w:r>
    </w:p>
    <w:p>
      <w:pPr>
        <w:numPr>
          <w:ilvl w:val="0"/>
          <w:numId w:val="1007"/>
        </w:numPr>
        <w:pStyle w:val="Compact"/>
      </w:pPr>
      <w:r>
        <w:t xml:space="preserve">Contributed to open-source projects focused on system automation and cybersecurity, enhancing tools used by IT professionals in Pakistan.</w:t>
      </w:r>
    </w:p>
    <w:p>
      <w:pPr>
        <w:numPr>
          <w:ilvl w:val="0"/>
          <w:numId w:val="1007"/>
        </w:numPr>
        <w:pStyle w:val="Compact"/>
      </w:pPr>
      <w:r>
        <w:t xml:space="preserve">Mentored students at Islamabad’s technical institutes, fostering a culture of innovation and collaboration.</w:t>
      </w:r>
    </w:p>
    <w:bookmarkEnd w:id="31"/>
    <w:bookmarkEnd w:id="32"/>
    <w:bookmarkStart w:id="33" w:name="professional-achievements"/>
    <w:p>
      <w:pPr>
        <w:pStyle w:val="Heading2"/>
      </w:pPr>
      <w:r>
        <w:t xml:space="preserve">Professional Achievements</w:t>
      </w:r>
    </w:p>
    <w:p>
      <w:pPr>
        <w:numPr>
          <w:ilvl w:val="0"/>
          <w:numId w:val="1008"/>
        </w:numPr>
        <w:pStyle w:val="Compact"/>
      </w:pPr>
      <w:r>
        <w:t xml:space="preserve">Recognized as "Top Systems Engineer in Islamabad" by TechInsight Pakistan in 2021 for exceptional contributions to IT infrastructure.</w:t>
      </w:r>
    </w:p>
    <w:p>
      <w:pPr>
        <w:numPr>
          <w:ilvl w:val="0"/>
          <w:numId w:val="1008"/>
        </w:numPr>
        <w:pStyle w:val="Compact"/>
      </w:pPr>
      <w:r>
        <w:t xml:space="preserve">Published a white paper on "Securing Cloud Infrastructure in Pakistan’s Government Sector," which was adopted by several federal agencies.</w:t>
      </w:r>
    </w:p>
    <w:p>
      <w:pPr>
        <w:numPr>
          <w:ilvl w:val="0"/>
          <w:numId w:val="1008"/>
        </w:numPr>
        <w:pStyle w:val="Compact"/>
      </w:pPr>
      <w:r>
        <w:t xml:space="preserve">Received the Excellence in Innovation Award from the Islamabad Chamber of Commerce for developing a cost-effective system automation solution.</w:t>
      </w:r>
    </w:p>
    <w:bookmarkEnd w:id="33"/>
    <w:bookmarkStart w:id="34" w:name="references"/>
    <w:p>
      <w:pPr>
        <w:pStyle w:val="Heading2"/>
      </w:pPr>
      <w:r>
        <w:t xml:space="preserve">References</w:t>
      </w:r>
    </w:p>
    <w:p>
      <w:pPr>
        <w:pStyle w:val="FirstParagraph"/>
      </w:pPr>
      <w:r>
        <w:t xml:space="preserve">Available upon request. Contact: ahmed.khan@example.com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Pakistan Islamabad</dc:title>
  <dc:creator/>
  <dc:language>en</dc:language>
  <cp:keywords/>
  <dcterms:created xsi:type="dcterms:W3CDTF">2026-09-26T21:13:25Z</dcterms:created>
  <dcterms:modified xsi:type="dcterms:W3CDTF">2026-09-26T21:13:25Z</dcterms:modified>
</cp:coreProperties>
</file>

<file path=docProps/custom.xml><?xml version="1.0" encoding="utf-8"?>
<Properties xmlns="http://schemas.openxmlformats.org/officeDocument/2006/custom-properties" xmlns:vt="http://schemas.openxmlformats.org/officeDocument/2006/docPropsVTypes"/>
</file>