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Pakistan</w:t>
      </w:r>
      <w:r>
        <w:t xml:space="preserve"> </w:t>
      </w:r>
      <w:r>
        <w:t xml:space="preserve">Karachi</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Systems Engineer | Pakistan Karachi</w:t>
      </w:r>
    </w:p>
    <w:p>
      <w:pPr>
        <w:pStyle w:val="BodyText"/>
      </w:pPr>
      <w:r>
        <w:t xml:space="preserve">📞 +92-300-1234567 | 📧 johndoe@example.com | 📍 Karachi, Pakistan</w:t>
      </w:r>
    </w:p>
    <w:bookmarkEnd w:id="20"/>
    <w:bookmarkStart w:id="21" w:name="professional-summary"/>
    <w:p>
      <w:pPr>
        <w:pStyle w:val="Heading2"/>
      </w:pPr>
      <w:r>
        <w:t xml:space="preserve">Professional Summary</w:t>
      </w:r>
    </w:p>
    <w:p>
      <w:pPr>
        <w:pStyle w:val="FirstParagraph"/>
      </w:pPr>
      <w:r>
        <w:t xml:space="preserve">Dynamic and results-driven Systems Engineer with over 5 years of experience in designing, implementing, and maintaining complex IT systems. Specialized in delivering scalable solutions tailored for the evolving needs of businesses in Pakistan Karachi. Adept at optimizing infrastructure performance while ensuring compliance with industry standards. Passionate about leveraging cutting-edge technologies to drive operational efficiency and innovation within the Pakistani tech ecosystem.</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Karachi Tech Solutions (Pvt) Ltd</w:t>
      </w:r>
      <w:r>
        <w:t xml:space="preserve"> </w:t>
      </w:r>
      <w:r>
        <w:t xml:space="preserve">| Karachi, Pakistan | Jan 2021 – Present</w:t>
      </w:r>
    </w:p>
    <w:p>
      <w:pPr>
        <w:numPr>
          <w:ilvl w:val="0"/>
          <w:numId w:val="1001"/>
        </w:numPr>
        <w:pStyle w:val="Compact"/>
      </w:pPr>
      <w:r>
        <w:t xml:space="preserve">Designed and deployed enterprise-level IT infrastructure, supporting over 500+ users in Karachi's bustling business environment.</w:t>
      </w:r>
    </w:p>
    <w:p>
      <w:pPr>
        <w:numPr>
          <w:ilvl w:val="0"/>
          <w:numId w:val="1001"/>
        </w:numPr>
        <w:pStyle w:val="Compact"/>
      </w:pPr>
      <w:r>
        <w:t xml:space="preserve">Implemented cloud migration strategies for local clients, reducing operational costs by 30% while enhancing system reliability.</w:t>
      </w:r>
    </w:p>
    <w:p>
      <w:pPr>
        <w:numPr>
          <w:ilvl w:val="0"/>
          <w:numId w:val="1001"/>
        </w:numPr>
        <w:pStyle w:val="Compact"/>
      </w:pPr>
      <w:r>
        <w:t xml:space="preserve">Provided technical leadership during critical outages, resolving issues within SLA timelines and maintaining service availability for key sectors in Pakistan Karachi.</w:t>
      </w:r>
    </w:p>
    <w:p>
      <w:pPr>
        <w:numPr>
          <w:ilvl w:val="0"/>
          <w:numId w:val="1001"/>
        </w:numPr>
        <w:pStyle w:val="Compact"/>
      </w:pPr>
      <w:r>
        <w:t xml:space="preserve">Collaborated with cross-functional teams to integrate AI-driven monitoring tools, improving incident response times by 40% in the Karachi tech hub.</w:t>
      </w:r>
    </w:p>
    <w:bookmarkEnd w:id="22"/>
    <w:bookmarkStart w:id="23" w:name="it-systems-administrator"/>
    <w:p>
      <w:pPr>
        <w:pStyle w:val="Heading3"/>
      </w:pPr>
      <w:r>
        <w:t xml:space="preserve">IT Systems Administrator</w:t>
      </w:r>
    </w:p>
    <w:p>
      <w:pPr>
        <w:pStyle w:val="FirstParagraph"/>
      </w:pPr>
      <w:r>
        <w:rPr>
          <w:bCs/>
          <w:b/>
        </w:rPr>
        <w:t xml:space="preserve">Pakistan Digital Services</w:t>
      </w:r>
      <w:r>
        <w:t xml:space="preserve"> </w:t>
      </w:r>
      <w:r>
        <w:t xml:space="preserve">| Karachi, Pakistan | Jun 2018 – Dec 2020</w:t>
      </w:r>
    </w:p>
    <w:p>
      <w:pPr>
        <w:numPr>
          <w:ilvl w:val="0"/>
          <w:numId w:val="1002"/>
        </w:numPr>
        <w:pStyle w:val="Compact"/>
      </w:pPr>
      <w:r>
        <w:t xml:space="preserve">Managed and maintained server environments for SMEs in Karachi, ensuring 99.9% uptime for critical business applications.</w:t>
      </w:r>
    </w:p>
    <w:p>
      <w:pPr>
        <w:numPr>
          <w:ilvl w:val="0"/>
          <w:numId w:val="1002"/>
        </w:numPr>
        <w:pStyle w:val="Compact"/>
      </w:pPr>
      <w:r>
        <w:t xml:space="preserve">Developed customized scripts to automate routine tasks, reducing manual intervention by 50% and enabling faster deployment cycles.</w:t>
      </w:r>
    </w:p>
    <w:p>
      <w:pPr>
        <w:numPr>
          <w:ilvl w:val="0"/>
          <w:numId w:val="1002"/>
        </w:numPr>
        <w:pStyle w:val="Compact"/>
      </w:pPr>
      <w:r>
        <w:t xml:space="preserve">Conducted regular security audits to comply with Pakistan’s emerging IT regulations, safeguarding data for clients across Karachi’s industrial zones.</w:t>
      </w:r>
    </w:p>
    <w:p>
      <w:pPr>
        <w:numPr>
          <w:ilvl w:val="0"/>
          <w:numId w:val="1002"/>
        </w:numPr>
        <w:pStyle w:val="Compact"/>
      </w:pPr>
      <w:r>
        <w:t xml:space="preserve">Trained local teams on best practices for system maintenance, fostering a culture of proactive problem-solving in the Karachi IT community.</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Engineering and Technology (UET), Lahore</w:t>
      </w:r>
      <w:r>
        <w:t xml:space="preserve"> </w:t>
      </w:r>
      <w:r>
        <w:t xml:space="preserve">| 2014 – 2018</w:t>
      </w:r>
    </w:p>
    <w:bookmarkEnd w:id="25"/>
    <w:bookmarkStart w:id="26" w:name="certifications"/>
    <w:p>
      <w:pPr>
        <w:pStyle w:val="Heading2"/>
      </w:pPr>
      <w:r>
        <w:t xml:space="preserve">Certifications</w:t>
      </w:r>
    </w:p>
    <w:p>
      <w:pPr>
        <w:numPr>
          <w:ilvl w:val="0"/>
          <w:numId w:val="1003"/>
        </w:numPr>
        <w:pStyle w:val="Compact"/>
      </w:pPr>
      <w:r>
        <w:t xml:space="preserve">CCNA (Cisco Certified Network Associate) – Cisco Systems | 2019</w:t>
      </w:r>
    </w:p>
    <w:p>
      <w:pPr>
        <w:numPr>
          <w:ilvl w:val="0"/>
          <w:numId w:val="1003"/>
        </w:numPr>
        <w:pStyle w:val="Compact"/>
      </w:pPr>
      <w:r>
        <w:t xml:space="preserve">CompTIA Security+ – CompTIA | 2020</w:t>
      </w:r>
    </w:p>
    <w:p>
      <w:pPr>
        <w:numPr>
          <w:ilvl w:val="0"/>
          <w:numId w:val="1003"/>
        </w:numPr>
        <w:pStyle w:val="Compact"/>
      </w:pPr>
      <w:r>
        <w:t xml:space="preserve">AWS Certified Solutions Architect – Amazon Web Services | 2021</w:t>
      </w:r>
    </w:p>
    <w:bookmarkEnd w:id="26"/>
    <w:bookmarkStart w:id="27" w:name="technical-skills"/>
    <w:p>
      <w:pPr>
        <w:pStyle w:val="Heading2"/>
      </w:pPr>
      <w:r>
        <w:t xml:space="preserve">Technical Skills</w:t>
      </w:r>
    </w:p>
    <w:p>
      <w:pPr>
        <w:numPr>
          <w:ilvl w:val="0"/>
          <w:numId w:val="1004"/>
        </w:numPr>
        <w:pStyle w:val="Compact"/>
      </w:pPr>
      <w:r>
        <w:rPr>
          <w:bCs/>
          <w:b/>
        </w:rPr>
        <w:t xml:space="preserve">Operating Systems:</w:t>
      </w:r>
      <w:r>
        <w:t xml:space="preserve"> </w:t>
      </w:r>
      <w:r>
        <w:t xml:space="preserve">Windows Server, Linux (Ubuntu, CentOS), macOS</w:t>
      </w:r>
    </w:p>
    <w:p>
      <w:pPr>
        <w:numPr>
          <w:ilvl w:val="0"/>
          <w:numId w:val="1004"/>
        </w:numPr>
        <w:pStyle w:val="Compact"/>
      </w:pPr>
      <w:r>
        <w:rPr>
          <w:bCs/>
          <w:b/>
        </w:rPr>
        <w:t xml:space="preserve">Cloud Platforms:</w:t>
      </w:r>
      <w:r>
        <w:t xml:space="preserve"> </w:t>
      </w:r>
      <w:r>
        <w:t xml:space="preserve">AWS, Microsoft Azure, Google Cloud (with focus on Pakistan Karachi’s cloud adoption trends)</w:t>
      </w:r>
    </w:p>
    <w:p>
      <w:pPr>
        <w:numPr>
          <w:ilvl w:val="0"/>
          <w:numId w:val="1004"/>
        </w:numPr>
        <w:pStyle w:val="Compact"/>
      </w:pPr>
      <w:r>
        <w:rPr>
          <w:bCs/>
          <w:b/>
        </w:rPr>
        <w:t xml:space="preserve">Networking:</w:t>
      </w:r>
      <w:r>
        <w:t xml:space="preserve"> </w:t>
      </w:r>
      <w:r>
        <w:t xml:space="preserve">TCP/IP, VLANs, Firewalls (Cisco ASA), Load Balancers</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Programming/Scripting:</w:t>
      </w:r>
      <w:r>
        <w:t xml:space="preserve"> </w:t>
      </w:r>
      <w:r>
        <w:t xml:space="preserve">Python, Bash, PowerShell</w:t>
      </w:r>
    </w:p>
    <w:p>
      <w:pPr>
        <w:numPr>
          <w:ilvl w:val="0"/>
          <w:numId w:val="1004"/>
        </w:numPr>
        <w:pStyle w:val="Compact"/>
      </w:pPr>
      <w:r>
        <w:rPr>
          <w:bCs/>
          <w:b/>
        </w:rPr>
        <w:t xml:space="preserve">Tools:</w:t>
      </w:r>
      <w:r>
        <w:t xml:space="preserve"> </w:t>
      </w:r>
      <w:r>
        <w:t xml:space="preserve">Nagios, Ansible, Docker, VMware vSphere</w:t>
      </w:r>
    </w:p>
    <w:bookmarkEnd w:id="27"/>
    <w:bookmarkStart w:id="28" w:name="awards-achievements"/>
    <w:p>
      <w:pPr>
        <w:pStyle w:val="Heading2"/>
      </w:pPr>
      <w:r>
        <w:t xml:space="preserve">Awards &amp; Achievements</w:t>
      </w:r>
    </w:p>
    <w:p>
      <w:pPr>
        <w:numPr>
          <w:ilvl w:val="0"/>
          <w:numId w:val="1005"/>
        </w:numPr>
        <w:pStyle w:val="Compact"/>
      </w:pPr>
      <w:r>
        <w:t xml:space="preserve">Recipient of the “Top IT Professional in Karachi 2023” award by Pakistan IT Association.</w:t>
      </w:r>
    </w:p>
    <w:p>
      <w:pPr>
        <w:numPr>
          <w:ilvl w:val="0"/>
          <w:numId w:val="1005"/>
        </w:numPr>
        <w:pStyle w:val="Compact"/>
      </w:pPr>
      <w:r>
        <w:t xml:space="preserve">Recognized for excellence in cloud infrastructure design at the National Tech Symposium, Karachi 2021.</w:t>
      </w:r>
    </w:p>
    <w:p>
      <w:pPr>
        <w:numPr>
          <w:ilvl w:val="0"/>
          <w:numId w:val="1005"/>
        </w:numPr>
        <w:pStyle w:val="Compact"/>
      </w:pPr>
      <w:r>
        <w:t xml:space="preserve">Published article on “Future of Systems Engineering in Pakistan’s Digital Economy” in Tech Insights Journal (July 2022).</w:t>
      </w:r>
    </w:p>
    <w:bookmarkEnd w:id="28"/>
    <w:bookmarkStart w:id="29" w:name="volunteer-work"/>
    <w:p>
      <w:pPr>
        <w:pStyle w:val="Heading2"/>
      </w:pPr>
      <w:r>
        <w:t xml:space="preserve">Volunteer Work</w:t>
      </w:r>
    </w:p>
    <w:p>
      <w:pPr>
        <w:pStyle w:val="FirstParagraph"/>
      </w:pPr>
      <w:r>
        <w:rPr>
          <w:bCs/>
          <w:b/>
        </w:rPr>
        <w:t xml:space="preserve">IT Mentor, Karachi Youth Tech Program</w:t>
      </w:r>
      <w:r>
        <w:t xml:space="preserve"> </w:t>
      </w:r>
      <w:r>
        <w:t xml:space="preserve">| 2019 – Present</w:t>
      </w:r>
    </w:p>
    <w:p>
      <w:pPr>
        <w:numPr>
          <w:ilvl w:val="0"/>
          <w:numId w:val="1006"/>
        </w:numPr>
        <w:pStyle w:val="Compact"/>
      </w:pPr>
      <w:r>
        <w:t xml:space="preserve">Mentored 50+ students in systems engineering fundamentals, fostering talent for Pakistan’s growing tech sector.</w:t>
      </w:r>
    </w:p>
    <w:p>
      <w:pPr>
        <w:numPr>
          <w:ilvl w:val="0"/>
          <w:numId w:val="1006"/>
        </w:numPr>
        <w:pStyle w:val="Compact"/>
      </w:pPr>
      <w:r>
        <w:t xml:space="preserve">Organized workshops on cybersecurity and cloud computing for underprivileged communities in Karachi.</w:t>
      </w:r>
    </w:p>
    <w:bookmarkEnd w:id="29"/>
    <w:bookmarkStart w:id="30" w:name="professional-affiliations"/>
    <w:p>
      <w:pPr>
        <w:pStyle w:val="Heading2"/>
      </w:pPr>
      <w:r>
        <w:t xml:space="preserve">Professional Affiliations</w:t>
      </w:r>
    </w:p>
    <w:p>
      <w:pPr>
        <w:numPr>
          <w:ilvl w:val="0"/>
          <w:numId w:val="1007"/>
        </w:numPr>
        <w:pStyle w:val="Compact"/>
      </w:pPr>
      <w:r>
        <w:t xml:space="preserve">Pakistan Computer Society (PCS) – Member since 2017</w:t>
      </w:r>
    </w:p>
    <w:p>
      <w:pPr>
        <w:numPr>
          <w:ilvl w:val="0"/>
          <w:numId w:val="1007"/>
        </w:numPr>
        <w:pStyle w:val="Compact"/>
      </w:pPr>
      <w:r>
        <w:t xml:space="preserve">IEEE – Member, Karachi Chapter</w:t>
      </w:r>
    </w:p>
    <w:p>
      <w:pPr>
        <w:numPr>
          <w:ilvl w:val="0"/>
          <w:numId w:val="1007"/>
        </w:numPr>
        <w:pStyle w:val="Compact"/>
      </w:pPr>
      <w:r>
        <w:t xml:space="preserve">Cloud Security Alliance (CSA) – Associate Member</w:t>
      </w:r>
    </w:p>
    <w:bookmarkEnd w:id="30"/>
    <w:bookmarkStart w:id="31"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Urdu (Native)</w:t>
      </w:r>
    </w:p>
    <w:p>
      <w:pPr>
        <w:numPr>
          <w:ilvl w:val="0"/>
          <w:numId w:val="1008"/>
        </w:numPr>
        <w:pStyle w:val="Compact"/>
      </w:pPr>
      <w:r>
        <w:t xml:space="preserve">Arabic (Basic)</w:t>
      </w:r>
    </w:p>
    <w:bookmarkEnd w:id="31"/>
    <w:bookmarkStart w:id="32" w:name="references"/>
    <w:p>
      <w:pPr>
        <w:pStyle w:val="Heading2"/>
      </w:pPr>
      <w:r>
        <w:t xml:space="preserve">References</w:t>
      </w:r>
    </w:p>
    <w:p>
      <w:pPr>
        <w:pStyle w:val="FirstParagraph"/>
      </w:pPr>
      <w:r>
        <w:t xml:space="preserve">Available upon request. Contact me at johndoe@example.com for details.</w:t>
      </w:r>
    </w:p>
    <w:bookmarkEnd w:id="32"/>
    <w:p>
      <w:pPr>
        <w:pStyle w:val="BodyText"/>
      </w:pPr>
      <w:r>
        <w:t xml:space="preserve">This resume is tailored for Systems Engineer roles in Pakistan Karachi, emphasizing local industry needs and global best practices.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Pakistan Karachi</dc:title>
  <dc:creator/>
  <dc:language>en</dc:language>
  <cp:keywords/>
  <dcterms:created xsi:type="dcterms:W3CDTF">2026-07-18T17:13:38Z</dcterms:created>
  <dcterms:modified xsi:type="dcterms:W3CDTF">2026-07-18T17:13:38Z</dcterms:modified>
</cp:coreProperties>
</file>

<file path=docProps/custom.xml><?xml version="1.0" encoding="utf-8"?>
<Properties xmlns="http://schemas.openxmlformats.org/officeDocument/2006/custom-properties" xmlns:vt="http://schemas.openxmlformats.org/officeDocument/2006/docPropsVTypes"/>
</file>