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Senegal</w:t>
      </w:r>
      <w:r>
        <w:t xml:space="preserve"> </w:t>
      </w:r>
      <w:r>
        <w:t xml:space="preserve">Dakar</w:t>
      </w:r>
    </w:p>
    <w:bookmarkStart w:id="21" w:name="resume"/>
    <w:p>
      <w:pPr>
        <w:pStyle w:val="Heading1"/>
      </w:pPr>
      <w:r>
        <w:t xml:space="preserve">Resume</w:t>
      </w:r>
    </w:p>
    <w:bookmarkStart w:id="20" w:name="systems-engineer-senegal-dakar"/>
    <w:p>
      <w:pPr>
        <w:pStyle w:val="Heading2"/>
      </w:pPr>
      <w:r>
        <w:t xml:space="preserve">Systems Engineer | Senegal Dakar</w:t>
      </w:r>
    </w:p>
    <w:p>
      <w:pPr>
        <w:pStyle w:val="FirstParagraph"/>
      </w:pPr>
      <w:r>
        <w:t xml:space="preserve">Email: john.doe@example.com | Phone: +221 77 123 4567 | Location: Dakar, Senegal</w:t>
      </w:r>
    </w:p>
    <w:bookmarkEnd w:id="20"/>
    <w:bookmarkEnd w:id="21"/>
    <w:bookmarkStart w:id="22" w:name="objective"/>
    <w:p>
      <w:pPr>
        <w:pStyle w:val="Heading2"/>
      </w:pPr>
      <w:r>
        <w:t xml:space="preserve">Objective</w:t>
      </w:r>
    </w:p>
    <w:p>
      <w:pPr>
        <w:pStyle w:val="FirstParagraph"/>
      </w:pPr>
      <w:r>
        <w:t xml:space="preserve">A dedicated Systems Engineer with over five years of experience in designing, implementing, and managing IT infrastructure solutions. Specialized in optimizing systems for businesses in Senegal Dakar, ensuring reliability, scalability, and security. Aiming to contribute expertise to drive digital transformation and support the growing tech ecosystem in Dakar.</w:t>
      </w:r>
    </w:p>
    <w:bookmarkEnd w:id="22"/>
    <w:bookmarkStart w:id="23" w:name="professional-summary"/>
    <w:p>
      <w:pPr>
        <w:pStyle w:val="Heading2"/>
      </w:pPr>
      <w:r>
        <w:t xml:space="preserve">Professional Summary</w:t>
      </w:r>
    </w:p>
    <w:p>
      <w:pPr>
        <w:pStyle w:val="FirstParagraph"/>
      </w:pPr>
      <w:r>
        <w:t xml:space="preserve">As a Systems Engineer in Senegal Dakar, I have developed a strong foundation in network architecture, cloud computing, and IT operations. My work focuses on addressing the unique challenges of the West African market, from internet connectivity to data security. With hands-on experience in both local and international projects, I am committed to delivering innovative solutions that align with the strategic goals of organizations in Dakar.</w:t>
      </w:r>
    </w:p>
    <w:bookmarkEnd w:id="23"/>
    <w:bookmarkStart w:id="26" w:name="professional-experience"/>
    <w:p>
      <w:pPr>
        <w:pStyle w:val="Heading2"/>
      </w:pPr>
      <w:r>
        <w:t xml:space="preserve">Professional Experience</w:t>
      </w:r>
    </w:p>
    <w:bookmarkStart w:id="24" w:name="systems-engineer"/>
    <w:p>
      <w:pPr>
        <w:pStyle w:val="Heading3"/>
      </w:pPr>
      <w:r>
        <w:t xml:space="preserve">Systems Engineer</w:t>
      </w:r>
    </w:p>
    <w:p>
      <w:pPr>
        <w:pStyle w:val="FirstParagraph"/>
      </w:pPr>
      <w:r>
        <w:rPr>
          <w:bCs/>
          <w:b/>
        </w:rPr>
        <w:t xml:space="preserve">IT Solutions Africa, Dakar, Senegal</w:t>
      </w:r>
    </w:p>
    <w:p>
      <w:pPr>
        <w:pStyle w:val="BodyText"/>
      </w:pPr>
      <w:r>
        <w:rPr>
          <w:iCs/>
          <w:i/>
        </w:rPr>
        <w:t xml:space="preserve">January 2021 – Present</w:t>
      </w:r>
    </w:p>
    <w:p>
      <w:pPr>
        <w:numPr>
          <w:ilvl w:val="0"/>
          <w:numId w:val="1001"/>
        </w:numPr>
        <w:pStyle w:val="Compact"/>
      </w:pPr>
      <w:r>
        <w:t xml:space="preserve">Designed and deployed scalable IT infrastructure for SMEs in Senegal Dakar, reducing downtime by 30% through proactive monitoring and maintenance.</w:t>
      </w:r>
    </w:p>
    <w:p>
      <w:pPr>
        <w:numPr>
          <w:ilvl w:val="0"/>
          <w:numId w:val="1001"/>
        </w:numPr>
        <w:pStyle w:val="Compact"/>
      </w:pPr>
      <w:r>
        <w:t xml:space="preserve">Integrated cloud-based solutions (AWS, Microsoft Azure) to support remote operations during the pandemic, enabling businesses in Dakar to adapt swiftly.</w:t>
      </w:r>
    </w:p>
    <w:p>
      <w:pPr>
        <w:numPr>
          <w:ilvl w:val="0"/>
          <w:numId w:val="1001"/>
        </w:numPr>
        <w:pStyle w:val="Compact"/>
      </w:pPr>
      <w:r>
        <w:t xml:space="preserve">Collaborated with local ISPs to improve network reliability in underserved areas of Dakar, enhancing internet access for 500+ users.</w:t>
      </w:r>
    </w:p>
    <w:p>
      <w:pPr>
        <w:numPr>
          <w:ilvl w:val="0"/>
          <w:numId w:val="1001"/>
        </w:numPr>
        <w:pStyle w:val="Compact"/>
      </w:pPr>
      <w:r>
        <w:t xml:space="preserve">Provided technical training to IT teams in Senegal, empowering them to manage systems independently and reduce dependency on external vendors.</w:t>
      </w:r>
    </w:p>
    <w:bookmarkEnd w:id="24"/>
    <w:bookmarkStart w:id="25" w:name="it-support-specialist"/>
    <w:p>
      <w:pPr>
        <w:pStyle w:val="Heading3"/>
      </w:pPr>
      <w:r>
        <w:t xml:space="preserve">IT Support Specialist</w:t>
      </w:r>
    </w:p>
    <w:p>
      <w:pPr>
        <w:pStyle w:val="FirstParagraph"/>
      </w:pPr>
      <w:r>
        <w:rPr>
          <w:bCs/>
          <w:b/>
        </w:rPr>
        <w:t xml:space="preserve">Dakar Tech Hub, Dakar, Senegal</w:t>
      </w:r>
    </w:p>
    <w:p>
      <w:pPr>
        <w:pStyle w:val="BodyText"/>
      </w:pPr>
      <w:r>
        <w:rPr>
          <w:iCs/>
          <w:i/>
        </w:rPr>
        <w:t xml:space="preserve">June 2018 – December 2020</w:t>
      </w:r>
    </w:p>
    <w:p>
      <w:pPr>
        <w:numPr>
          <w:ilvl w:val="0"/>
          <w:numId w:val="1002"/>
        </w:numPr>
        <w:pStyle w:val="Compact"/>
      </w:pPr>
      <w:r>
        <w:t xml:space="preserve">Managed IT systems for over 150 devices across multiple offices in Dakar, ensuring seamless operations for startups and tech companies.</w:t>
      </w:r>
    </w:p>
    <w:p>
      <w:pPr>
        <w:numPr>
          <w:ilvl w:val="0"/>
          <w:numId w:val="1002"/>
        </w:numPr>
        <w:pStyle w:val="Compact"/>
      </w:pPr>
      <w:r>
        <w:t xml:space="preserve">Implemented cybersecurity protocols to protect sensitive data, resulting in zero breaches during tenure.</w:t>
      </w:r>
    </w:p>
    <w:p>
      <w:pPr>
        <w:numPr>
          <w:ilvl w:val="0"/>
          <w:numId w:val="1002"/>
        </w:numPr>
        <w:pStyle w:val="Compact"/>
      </w:pPr>
      <w:r>
        <w:t xml:space="preserve">Supported the migration of legacy systems to modern platforms, improving efficiency by 40% for clients in Senegal.</w:t>
      </w:r>
    </w:p>
    <w:p>
      <w:pPr>
        <w:numPr>
          <w:ilvl w:val="0"/>
          <w:numId w:val="1002"/>
        </w:numPr>
        <w:pStyle w:val="Compact"/>
      </w:pPr>
      <w:r>
        <w:t xml:space="preserve">Played a key role in organizing tech workshops in Dakar, fostering knowledge sharing among local engineers and entrepreneurs.</w:t>
      </w:r>
    </w:p>
    <w:bookmarkEnd w:id="25"/>
    <w:bookmarkEnd w:id="26"/>
    <w:bookmarkStart w:id="29" w:name="education"/>
    <w:p>
      <w:pPr>
        <w:pStyle w:val="Heading2"/>
      </w:pPr>
      <w:r>
        <w:t xml:space="preserve">Education</w:t>
      </w:r>
    </w:p>
    <w:bookmarkStart w:id="27" w:name="Xab17451912d727853b091255c0319fbab195fd5"/>
    <w:p>
      <w:pPr>
        <w:pStyle w:val="Heading3"/>
      </w:pPr>
      <w:r>
        <w:t xml:space="preserve">Bachelor of Science in Computer Engineering</w:t>
      </w:r>
    </w:p>
    <w:p>
      <w:pPr>
        <w:pStyle w:val="FirstParagraph"/>
      </w:pPr>
      <w:r>
        <w:rPr>
          <w:bCs/>
          <w:b/>
        </w:rPr>
        <w:t xml:space="preserve">University of Dakar, Senegal</w:t>
      </w:r>
    </w:p>
    <w:p>
      <w:pPr>
        <w:pStyle w:val="BodyText"/>
      </w:pPr>
      <w:r>
        <w:rPr>
          <w:iCs/>
          <w:i/>
        </w:rPr>
        <w:t xml:space="preserve">Graduated: 2018</w:t>
      </w:r>
    </w:p>
    <w:p>
      <w:pPr>
        <w:numPr>
          <w:ilvl w:val="0"/>
          <w:numId w:val="1003"/>
        </w:numPr>
        <w:pStyle w:val="Compact"/>
      </w:pPr>
      <w:r>
        <w:t xml:space="preserve">Relevant coursework: Network Security, System Architecture, Cloud Computing.</w:t>
      </w:r>
    </w:p>
    <w:p>
      <w:pPr>
        <w:numPr>
          <w:ilvl w:val="0"/>
          <w:numId w:val="1003"/>
        </w:numPr>
        <w:pStyle w:val="Compact"/>
      </w:pPr>
      <w:r>
        <w:t xml:space="preserve">Prominent project: Developed a low-cost IoT-based system for monitoring water quality in Dakar’s coastal areas.</w:t>
      </w:r>
    </w:p>
    <w:bookmarkEnd w:id="27"/>
    <w:bookmarkStart w:id="28" w:name="certifications"/>
    <w:p>
      <w:pPr>
        <w:pStyle w:val="Heading3"/>
      </w:pPr>
      <w:r>
        <w:t xml:space="preserve">Certifications</w:t>
      </w:r>
    </w:p>
    <w:p>
      <w:pPr>
        <w:numPr>
          <w:ilvl w:val="0"/>
          <w:numId w:val="1004"/>
        </w:numPr>
        <w:pStyle w:val="Compact"/>
      </w:pPr>
      <w:r>
        <w:t xml:space="preserve">Cisco Certified Network Associate (CCNA)</w:t>
      </w:r>
    </w:p>
    <w:p>
      <w:pPr>
        <w:numPr>
          <w:ilvl w:val="0"/>
          <w:numId w:val="1004"/>
        </w:numPr>
        <w:pStyle w:val="Compact"/>
      </w:pPr>
      <w:r>
        <w:t xml:space="preserve">Microsoft Azure Fundamentals</w:t>
      </w:r>
    </w:p>
    <w:p>
      <w:pPr>
        <w:numPr>
          <w:ilvl w:val="0"/>
          <w:numId w:val="1004"/>
        </w:numPr>
        <w:pStyle w:val="Compact"/>
      </w:pPr>
      <w:r>
        <w:t xml:space="preserve">CompTIA Security+</w:t>
      </w:r>
    </w:p>
    <w:p>
      <w:pPr>
        <w:numPr>
          <w:ilvl w:val="0"/>
          <w:numId w:val="1004"/>
        </w:numPr>
        <w:pStyle w:val="Compact"/>
      </w:pPr>
      <w:r>
        <w:t xml:space="preserve">PMP Certification (Project Management Professional)</w:t>
      </w:r>
    </w:p>
    <w:bookmarkEnd w:id="28"/>
    <w:bookmarkEnd w:id="29"/>
    <w:bookmarkStart w:id="30" w:name="technical-skills"/>
    <w:p>
      <w:pPr>
        <w:pStyle w:val="Heading2"/>
      </w:pPr>
      <w:r>
        <w:t xml:space="preserve">Technical Skills</w:t>
      </w:r>
    </w:p>
    <w:p>
      <w:pPr>
        <w:numPr>
          <w:ilvl w:val="0"/>
          <w:numId w:val="1005"/>
        </w:numPr>
        <w:pStyle w:val="Compact"/>
      </w:pPr>
      <w:r>
        <w:rPr>
          <w:bCs/>
          <w:b/>
        </w:rPr>
        <w:t xml:space="preserve">Networks:</w:t>
      </w:r>
      <w:r>
        <w:t xml:space="preserve"> </w:t>
      </w:r>
      <w:r>
        <w:t xml:space="preserve">Cisco, Juniper, VLANs, SD-WAN.</w:t>
      </w:r>
    </w:p>
    <w:p>
      <w:pPr>
        <w:numPr>
          <w:ilvl w:val="0"/>
          <w:numId w:val="1005"/>
        </w:numPr>
        <w:pStyle w:val="Compact"/>
      </w:pPr>
      <w:r>
        <w:rPr>
          <w:bCs/>
          <w:b/>
        </w:rPr>
        <w:t xml:space="preserve">Cloud Platforms:</w:t>
      </w:r>
      <w:r>
        <w:t xml:space="preserve"> </w:t>
      </w:r>
      <w:r>
        <w:t xml:space="preserve">AWS, Azure, Google Cloud.</w:t>
      </w:r>
    </w:p>
    <w:p>
      <w:pPr>
        <w:numPr>
          <w:ilvl w:val="0"/>
          <w:numId w:val="1005"/>
        </w:numPr>
        <w:pStyle w:val="Compact"/>
      </w:pPr>
      <w:r>
        <w:rPr>
          <w:bCs/>
          <w:b/>
        </w:rPr>
        <w:t xml:space="preserve">Cybersecurity:</w:t>
      </w:r>
      <w:r>
        <w:t xml:space="preserve"> </w:t>
      </w:r>
      <w:r>
        <w:t xml:space="preserve">Firewalls, IDS/IPS, Data Encryption.</w:t>
      </w:r>
    </w:p>
    <w:p>
      <w:pPr>
        <w:numPr>
          <w:ilvl w:val="0"/>
          <w:numId w:val="1005"/>
        </w:numPr>
        <w:pStyle w:val="Compact"/>
      </w:pPr>
      <w:r>
        <w:rPr>
          <w:bCs/>
          <w:b/>
        </w:rPr>
        <w:t xml:space="preserve">Programming:</w:t>
      </w:r>
      <w:r>
        <w:t xml:space="preserve"> </w:t>
      </w:r>
      <w:r>
        <w:t xml:space="preserve">Python, Bash Scripting, SQL.</w:t>
      </w:r>
    </w:p>
    <w:p>
      <w:pPr>
        <w:numPr>
          <w:ilvl w:val="0"/>
          <w:numId w:val="1005"/>
        </w:numPr>
        <w:pStyle w:val="Compact"/>
      </w:pPr>
      <w:r>
        <w:rPr>
          <w:bCs/>
          <w:b/>
        </w:rPr>
        <w:t xml:space="preserve">Operating Systems:</w:t>
      </w:r>
      <w:r>
        <w:t xml:space="preserve"> </w:t>
      </w:r>
      <w:r>
        <w:t xml:space="preserve">Linux (Ubuntu, CentOS), Windows Server.</w:t>
      </w:r>
    </w:p>
    <w:bookmarkEnd w:id="30"/>
    <w:bookmarkStart w:id="33" w:name="projects"/>
    <w:p>
      <w:pPr>
        <w:pStyle w:val="Heading2"/>
      </w:pPr>
      <w:r>
        <w:t xml:space="preserve">Projects</w:t>
      </w:r>
    </w:p>
    <w:bookmarkStart w:id="31" w:name="dakar-smart-grid-initiative"/>
    <w:p>
      <w:pPr>
        <w:pStyle w:val="Heading3"/>
      </w:pPr>
      <w:r>
        <w:t xml:space="preserve">Dakar Smart Grid Initiative</w:t>
      </w:r>
    </w:p>
    <w:p>
      <w:pPr>
        <w:pStyle w:val="FirstParagraph"/>
      </w:pPr>
      <w:r>
        <w:rPr>
          <w:iCs/>
          <w:i/>
        </w:rPr>
        <w:t xml:space="preserve">Role: Systems Engineer</w:t>
      </w:r>
    </w:p>
    <w:p>
      <w:pPr>
        <w:pStyle w:val="BodyText"/>
      </w:pPr>
      <w:r>
        <w:t xml:space="preserve">Designed a decentralized energy management system using IoT sensors and cloud analytics to optimize electricity distribution in Dakar. The project reduced energy waste by 25% and received recognition from the Senegalese Ministry of Energy.</w:t>
      </w:r>
    </w:p>
    <w:bookmarkEnd w:id="31"/>
    <w:bookmarkStart w:id="32" w:name="healthcare-it-modernization"/>
    <w:p>
      <w:pPr>
        <w:pStyle w:val="Heading3"/>
      </w:pPr>
      <w:r>
        <w:t xml:space="preserve">Healthcare IT Modernization</w:t>
      </w:r>
    </w:p>
    <w:p>
      <w:pPr>
        <w:pStyle w:val="FirstParagraph"/>
      </w:pPr>
      <w:r>
        <w:rPr>
          <w:iCs/>
          <w:i/>
        </w:rPr>
        <w:t xml:space="preserve">Role: Lead Engineer</w:t>
      </w:r>
    </w:p>
    <w:p>
      <w:pPr>
        <w:pStyle w:val="BodyText"/>
      </w:pPr>
      <w:r>
        <w:t xml:space="preserve">Rewrote legacy hospital management systems for a clinic in Dakar, integrating EHR (Electronic Health Records) and improving data accessibility for 200+ medical staff. The solution was adopted by three additional clinics in the region.</w:t>
      </w:r>
    </w:p>
    <w:bookmarkEnd w:id="32"/>
    <w:bookmarkEnd w:id="33"/>
    <w:bookmarkStart w:id="34" w:name="community-involvement"/>
    <w:p>
      <w:pPr>
        <w:pStyle w:val="Heading2"/>
      </w:pPr>
      <w:r>
        <w:t xml:space="preserve">Community Involvement</w:t>
      </w:r>
    </w:p>
    <w:p>
      <w:pPr>
        <w:numPr>
          <w:ilvl w:val="0"/>
          <w:numId w:val="1006"/>
        </w:numPr>
        <w:pStyle w:val="Compact"/>
      </w:pPr>
      <w:r>
        <w:t xml:space="preserve">Volunteer mentor at the Dakar Code Club, teaching coding and system design to underprivileged youth.</w:t>
      </w:r>
    </w:p>
    <w:p>
      <w:pPr>
        <w:numPr>
          <w:ilvl w:val="0"/>
          <w:numId w:val="1006"/>
        </w:numPr>
        <w:pStyle w:val="Compact"/>
      </w:pPr>
      <w:r>
        <w:t xml:space="preserve">Active member of the West African IT Association (WITA), contributing to policy discussions on digital infrastructure in Senegal.</w:t>
      </w:r>
    </w:p>
    <w:p>
      <w:pPr>
        <w:numPr>
          <w:ilvl w:val="0"/>
          <w:numId w:val="1006"/>
        </w:numPr>
        <w:pStyle w:val="Compact"/>
      </w:pPr>
      <w:r>
        <w:t xml:space="preserve">Organized a hackathon in Dakar focused on solving local challenges through technology, attracting 100+ participants.</w:t>
      </w:r>
    </w:p>
    <w:bookmarkEnd w:id="34"/>
    <w:bookmarkStart w:id="35" w:name="references"/>
    <w:p>
      <w:pPr>
        <w:pStyle w:val="Heading2"/>
      </w:pPr>
      <w:r>
        <w:t xml:space="preserve">References</w:t>
      </w:r>
    </w:p>
    <w:p>
      <w:pPr>
        <w:pStyle w:val="FirstParagraph"/>
      </w:pPr>
      <w:r>
        <w:t xml:space="preserve">Available upon request. Contact: john.doe@example.com or +221 77 123 4567.</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in Senegal Dakar</dc:title>
  <dc:creator/>
  <dc:language>en</dc:language>
  <cp:keywords/>
  <dcterms:created xsi:type="dcterms:W3CDTF">2026-04-25T06:56:23Z</dcterms:created>
  <dcterms:modified xsi:type="dcterms:W3CDTF">2026-04-25T06:56:23Z</dcterms:modified>
</cp:coreProperties>
</file>

<file path=docProps/custom.xml><?xml version="1.0" encoding="utf-8"?>
<Properties xmlns="http://schemas.openxmlformats.org/officeDocument/2006/custom-properties" xmlns:vt="http://schemas.openxmlformats.org/officeDocument/2006/docPropsVTypes"/>
</file>