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Ahmadullah Karimi</w:t>
      </w:r>
    </w:p>
    <w:p>
      <w:pPr>
        <w:pStyle w:val="BodyText"/>
      </w:pPr>
      <w:r>
        <w:t xml:space="preserve">Kabul, Afghanistan | +93 700 123 456 | ahmadkarimi@example.com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Seasoned Tailor with over a decade of experience in crafting and repairing traditional and modern attire in Afghanistan Kabul. A dedicated professional with expertise in precision stitching, fabric selection, and customer-centric service. Committed to preserving cultural heritage through meticulous tailoring while adapting to contemporary fashion trends. Proven ability to deliver high-quality garments that meet the unique needs of clients across diverse backgrounds in Kabul’s vibrant textile market.</w:t>
      </w:r>
    </w:p>
    <w:p>
      <w:r>
        <w:pict>
          <v:rect style="width:0;height:1.5pt" o:hralign="center" o:hrstd="t" o:hr="t"/>
        </w:pic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traditional Afghan attire (Shalwar Kameez, Pashtun Tunic, Jelbab) and modern Western styles</w:t>
      </w:r>
    </w:p>
    <w:p>
      <w:pPr>
        <w:numPr>
          <w:ilvl w:val="0"/>
          <w:numId w:val="1001"/>
        </w:numPr>
        <w:pStyle w:val="Compact"/>
      </w:pPr>
      <w:r>
        <w:t xml:space="preserve">Advanced knowledge of fabric types: wool, cotton, silk, and synthetic materials used in Kabul’s markets</w:t>
      </w:r>
    </w:p>
    <w:p>
      <w:pPr>
        <w:numPr>
          <w:ilvl w:val="0"/>
          <w:numId w:val="1001"/>
        </w:numPr>
        <w:pStyle w:val="Compact"/>
      </w:pPr>
      <w:r>
        <w:t xml:space="preserve">Proficient in using tailoring tools: sewing machines (industrial and home), rulers, fabric cutters, and measuring tapes</w:t>
      </w:r>
    </w:p>
    <w:p>
      <w:pPr>
        <w:numPr>
          <w:ilvl w:val="0"/>
          <w:numId w:val="1001"/>
        </w:numPr>
        <w:pStyle w:val="Compact"/>
      </w:pPr>
      <w:r>
        <w:t xml:space="preserve">Crafting custom-fit garments for men, women, and children with attention to cultural specifics</w:t>
      </w:r>
    </w:p>
    <w:p>
      <w:pPr>
        <w:numPr>
          <w:ilvl w:val="0"/>
          <w:numId w:val="1001"/>
        </w:numPr>
        <w:pStyle w:val="Compact"/>
      </w:pPr>
      <w:r>
        <w:t xml:space="preserve">Repair and alteration services for weddings, religious events, and daily wear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in Dari (Afghan Persian), Pashto, and English</w:t>
      </w:r>
    </w:p>
    <w:p>
      <w:pPr>
        <w:numPr>
          <w:ilvl w:val="0"/>
          <w:numId w:val="1001"/>
        </w:numPr>
        <w:pStyle w:val="Compact"/>
      </w:pPr>
      <w:r>
        <w:t xml:space="preserve">Cultural sensitivity to Afghan customs, including gender-specific attire requirements</w:t>
      </w:r>
    </w:p>
    <w:p>
      <w:pPr>
        <w:numPr>
          <w:ilvl w:val="0"/>
          <w:numId w:val="1001"/>
        </w:numPr>
        <w:pStyle w:val="Compact"/>
      </w:pPr>
      <w:r>
        <w:t xml:space="preserve">Ability to manage small-scale tailoring operations in Kabul’s competitive environment</w:t>
      </w:r>
    </w:p>
    <w:p>
      <w:r>
        <w:pict>
          <v:rect style="width:0;height:1.5pt" o:hralign="center" o:hrstd="t" o:hr="t"/>
        </w:pic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tailor"/>
    <w:p>
      <w:pPr>
        <w:pStyle w:val="Heading3"/>
      </w:pPr>
      <w:r>
        <w:t xml:space="preserve">Senior Tailor</w:t>
      </w:r>
    </w:p>
    <w:p>
      <w:pPr>
        <w:pStyle w:val="FirstParagraph"/>
      </w:pPr>
      <w:r>
        <w:rPr>
          <w:bCs/>
          <w:b/>
        </w:rPr>
        <w:t xml:space="preserve">Kabul Tailor Studio</w:t>
      </w:r>
      <w:r>
        <w:t xml:space="preserve"> </w:t>
      </w:r>
      <w:r>
        <w:t xml:space="preserve">| Kabul, Afghanistan | 2018 – Present</w:t>
      </w:r>
    </w:p>
    <w:p>
      <w:pPr>
        <w:numPr>
          <w:ilvl w:val="0"/>
          <w:numId w:val="1002"/>
        </w:numPr>
        <w:pStyle w:val="Compact"/>
      </w:pPr>
      <w:r>
        <w:t xml:space="preserve">Lead a team of 5 tailors to design and produce custom garments for clients across Kabul and neighboring provinces.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textile suppliers in Kabul to source high-quality fabrics, ensuring affordability and cultural authenticity.</w:t>
      </w:r>
    </w:p>
    <w:p>
      <w:pPr>
        <w:numPr>
          <w:ilvl w:val="0"/>
          <w:numId w:val="1002"/>
        </w:numPr>
        <w:pStyle w:val="Compact"/>
      </w:pPr>
      <w:r>
        <w:t xml:space="preserve">Provided on-site consultations for weddings, religious ceremonies, and formal events, tailoring attire to meet specific client preferences.</w:t>
      </w:r>
    </w:p>
    <w:p>
      <w:pPr>
        <w:numPr>
          <w:ilvl w:val="0"/>
          <w:numId w:val="1002"/>
        </w:numPr>
        <w:pStyle w:val="Compact"/>
      </w:pPr>
      <w:r>
        <w:t xml:space="preserve">Oversaw the repair and modification of 200+ garments monthly, maintaining a 98%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Trained new apprentices in traditional stitching techniques unique to Afghanistan’s textile traditions.</w:t>
      </w:r>
    </w:p>
    <w:bookmarkEnd w:id="22"/>
    <w:bookmarkStart w:id="23" w:name="tailor-apprentice"/>
    <w:p>
      <w:pPr>
        <w:pStyle w:val="Heading3"/>
      </w:pPr>
      <w:r>
        <w:t xml:space="preserve">Tailor Apprentice</w:t>
      </w:r>
    </w:p>
    <w:p>
      <w:pPr>
        <w:pStyle w:val="FirstParagraph"/>
      </w:pPr>
      <w:r>
        <w:rPr>
          <w:bCs/>
          <w:b/>
        </w:rPr>
        <w:t xml:space="preserve">Kabul Sewing Workshop</w:t>
      </w:r>
      <w:r>
        <w:t xml:space="preserve"> </w:t>
      </w:r>
      <w:r>
        <w:t xml:space="preserve">| Kabul, Afghanistan | 2015 – 2018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garment construction, including pattern making and hemming for both men’s and women’s wear.</w:t>
      </w:r>
    </w:p>
    <w:p>
      <w:pPr>
        <w:numPr>
          <w:ilvl w:val="0"/>
          <w:numId w:val="1003"/>
        </w:numPr>
        <w:pStyle w:val="Compact"/>
      </w:pPr>
      <w:r>
        <w:t xml:space="preserve">Assisted senior tailors in fulfilling orders for government officials, local businesses, and private clients in Kabul.</w:t>
      </w:r>
    </w:p>
    <w:p>
      <w:pPr>
        <w:numPr>
          <w:ilvl w:val="0"/>
          <w:numId w:val="1003"/>
        </w:numPr>
        <w:pStyle w:val="Compact"/>
      </w:pPr>
      <w:r>
        <w:t xml:space="preserve">Learned to adapt to the challenges of working in Afghanistan’s dynamic market, such as fluctuating fabric prices and supply chain disruptions.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initiatives by offering free tailoring services for low-income families in Kabul’s underserved areas.</w:t>
      </w:r>
    </w:p>
    <w:bookmarkEnd w:id="23"/>
    <w:bookmarkStart w:id="24" w:name="freelance-tailor"/>
    <w:p>
      <w:pPr>
        <w:pStyle w:val="Heading3"/>
      </w:pPr>
      <w:r>
        <w:t xml:space="preserve">Freelance Tailor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Kabul, Afghanistan | 2012 – 2015</w:t>
      </w:r>
    </w:p>
    <w:p>
      <w:pPr>
        <w:numPr>
          <w:ilvl w:val="0"/>
          <w:numId w:val="1004"/>
        </w:numPr>
        <w:pStyle w:val="Compact"/>
      </w:pPr>
      <w:r>
        <w:t xml:space="preserve">Pioneered a mobile tailoring service, visiting homes and offices in Kabul to provide personalized fittings and repairs.</w:t>
      </w:r>
    </w:p>
    <w:p>
      <w:pPr>
        <w:numPr>
          <w:ilvl w:val="0"/>
          <w:numId w:val="1004"/>
        </w:numPr>
        <w:pStyle w:val="Compact"/>
      </w:pPr>
      <w:r>
        <w:t xml:space="preserve">Built a loyal client base by emphasizing punctuality, affordability, and attention to detail in every project.</w:t>
      </w:r>
    </w:p>
    <w:p>
      <w:pPr>
        <w:numPr>
          <w:ilvl w:val="0"/>
          <w:numId w:val="1004"/>
        </w:numPr>
        <w:pStyle w:val="Compact"/>
      </w:pPr>
      <w:r>
        <w:t xml:space="preserve">Supported local artisans by collaborating with Kabul’s textile cooperatives to promote traditional weaving techniques.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Tailoring</w:t>
      </w:r>
      <w:r>
        <w:t xml:space="preserve"> </w:t>
      </w:r>
      <w:r>
        <w:t xml:space="preserve">| Afghanistan Technical Vocational Education and Training Authority (ATVETA)</w:t>
      </w:r>
    </w:p>
    <w:p>
      <w:pPr>
        <w:pStyle w:val="BodyText"/>
      </w:pPr>
      <w:r>
        <w:t xml:space="preserve">Kabul, Afghanistan | 2011 – 2013</w:t>
      </w:r>
    </w:p>
    <w:p>
      <w:pPr>
        <w:numPr>
          <w:ilvl w:val="0"/>
          <w:numId w:val="1005"/>
        </w:numPr>
        <w:pStyle w:val="Compact"/>
      </w:pPr>
      <w:r>
        <w:t xml:space="preserve">Coursework included garment design, fabric science, and practical tailoring techniques.</w:t>
      </w:r>
    </w:p>
    <w:p>
      <w:pPr>
        <w:numPr>
          <w:ilvl w:val="0"/>
          <w:numId w:val="1005"/>
        </w:numPr>
        <w:pStyle w:val="Compact"/>
      </w:pPr>
      <w:r>
        <w:t xml:space="preserve">Gained certification in advanced sewing methods and pattern drafting.</w:t>
      </w:r>
    </w:p>
    <w:p>
      <w:r>
        <w:pict>
          <v:rect style="width:0;height:1.5pt" o:hralign="center" o:hrstd="t" o:hr="t"/>
        </w:pic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Professional Tailoring Certification, ATVETA | 2013</w:t>
      </w:r>
    </w:p>
    <w:p>
      <w:pPr>
        <w:numPr>
          <w:ilvl w:val="0"/>
          <w:numId w:val="1006"/>
        </w:numPr>
        <w:pStyle w:val="Compact"/>
      </w:pPr>
      <w:r>
        <w:t xml:space="preserve">Advanced Fabric Care and Maintenance Workshop, Kabul Textile Association | 2017</w:t>
      </w:r>
    </w:p>
    <w:p>
      <w:pPr>
        <w:numPr>
          <w:ilvl w:val="0"/>
          <w:numId w:val="1006"/>
        </w:numPr>
        <w:pStyle w:val="Compact"/>
      </w:pPr>
      <w:r>
        <w:t xml:space="preserve">Cultural Sensitivity Training for Tailors in Afghanistan | 2020</w:t>
      </w:r>
    </w:p>
    <w:p>
      <w:r>
        <w:pict>
          <v:rect style="width:0;height:1.5pt" o:hralign="center" o:hrstd="t" o:hr="t"/>
        </w:pic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Dari (Afghan Persian) – Native proficiency</w:t>
      </w:r>
    </w:p>
    <w:p>
      <w:pPr>
        <w:numPr>
          <w:ilvl w:val="0"/>
          <w:numId w:val="1007"/>
        </w:numPr>
        <w:pStyle w:val="Compact"/>
      </w:pPr>
      <w:r>
        <w:t xml:space="preserve">Pashto – Intermediate</w:t>
      </w:r>
    </w:p>
    <w:p>
      <w:pPr>
        <w:numPr>
          <w:ilvl w:val="0"/>
          <w:numId w:val="1007"/>
        </w:numPr>
        <w:pStyle w:val="Compact"/>
      </w:pPr>
      <w:r>
        <w:t xml:space="preserve">English – Basic written and spoken communication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Kabul Tailors’ Association (KTA)</w:t>
      </w:r>
    </w:p>
    <w:p>
      <w:pPr>
        <w:numPr>
          <w:ilvl w:val="0"/>
          <w:numId w:val="1008"/>
        </w:numPr>
        <w:pStyle w:val="Compact"/>
      </w:pPr>
      <w:r>
        <w:t xml:space="preserve">Participated in the 2019 Kabul Fashion and Textile Expo, showcasing traditional Afghan attire</w:t>
      </w:r>
    </w:p>
    <w:p>
      <w:r>
        <w:pict>
          <v:rect style="width:0;height:1.5pt" o:hralign="center" o:hrstd="t" o:hr="t"/>
        </w:pic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+93 700 123 456 or ahmadkarimi@example.com.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Afghanistan Kabul</dc:title>
  <dc:creator/>
  <dc:language>en</dc:language>
  <cp:keywords/>
  <dcterms:created xsi:type="dcterms:W3CDTF">2026-07-21T06:36:57Z</dcterms:created>
  <dcterms:modified xsi:type="dcterms:W3CDTF">2026-07-21T06:36:57Z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