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w:t>
      </w:r>
      <w:r>
        <w:t xml:space="preserve"> </w:t>
      </w:r>
      <w:r>
        <w:t xml:space="preserve">Australia</w:t>
      </w:r>
      <w:r>
        <w:t xml:space="preserve"> </w:t>
      </w:r>
      <w:r>
        <w:t xml:space="preserve">Brisbane</w:t>
      </w:r>
    </w:p>
    <w:bookmarkStart w:id="33" w:name="tailor-resume"/>
    <w:p>
      <w:pPr>
        <w:pStyle w:val="Heading1"/>
      </w:pPr>
      <w:r>
        <w:t xml:space="preserve">Tailor Resume</w:t>
      </w:r>
    </w:p>
    <w:bookmarkStart w:id="21" w:name="contact-info"/>
    <w:bookmarkStart w:id="20" w:name="contact-information"/>
    <w:p>
      <w:pPr>
        <w:pStyle w:val="Heading2"/>
      </w:pPr>
      <w:r>
        <w:t xml:space="preserve">Contact Information</w:t>
      </w:r>
    </w:p>
    <w:p>
      <w:pPr>
        <w:pStyle w:val="FirstParagraph"/>
      </w:pPr>
      <w:r>
        <w:rPr>
          <w:bCs/>
          <w:b/>
        </w:rPr>
        <w:t xml:space="preserve">John Smith</w:t>
      </w:r>
      <w:r>
        <w:br/>
      </w:r>
      <w:r>
        <w:t xml:space="preserve">Phone: 0412 345 678</w:t>
      </w:r>
      <w:r>
        <w:br/>
      </w:r>
      <w:r>
        <w:t xml:space="preserve">Email: john.smith@brisbanetailor.com</w:t>
      </w:r>
      <w:r>
        <w:br/>
      </w:r>
      <w:r>
        <w:t xml:space="preserve">Address: 123 Eagle Street, Fortitude Valley, Brisbane, QLD 4000</w:t>
      </w:r>
    </w:p>
    <w:bookmarkEnd w:id="20"/>
    <w:bookmarkEnd w:id="21"/>
    <w:bookmarkStart w:id="22" w:name="professional-summary"/>
    <w:p>
      <w:pPr>
        <w:pStyle w:val="Heading2"/>
      </w:pPr>
      <w:r>
        <w:t xml:space="preserve">Professional Summary</w:t>
      </w:r>
    </w:p>
    <w:p>
      <w:pPr>
        <w:pStyle w:val="FirstParagraph"/>
      </w:pPr>
      <w:r>
        <w:t xml:space="preserve">Highly skilled and detail-oriented Tailor with over 8 years of experience in crafting bespoke garments and providing expert alterations. Specializing in traditional tailoring techniques combined with modern fashion trends, I have built a reputation for excellence in Australia Brisbane. My expertise includes customizing suits, dresses, and formal wear while ensuring exceptional customer service. With a deep understanding of Australian fabric suppliers and local fashion preferences, I am dedicated to delivering personalized solutions that meet the unique needs of clients in Brisbane’s vibrant fashion scene.</w:t>
      </w:r>
    </w:p>
    <w:bookmarkEnd w:id="22"/>
    <w:bookmarkStart w:id="26" w:name="work-experience"/>
    <w:p>
      <w:pPr>
        <w:pStyle w:val="Heading2"/>
      </w:pPr>
      <w:r>
        <w:t xml:space="preserve">Work Experience</w:t>
      </w:r>
    </w:p>
    <w:bookmarkStart w:id="23" w:name="brisbane-tailor-alterations"/>
    <w:p>
      <w:pPr>
        <w:pStyle w:val="Heading3"/>
      </w:pPr>
      <w:r>
        <w:t xml:space="preserve">Brisbane Tailor &amp; Alterations</w:t>
      </w:r>
    </w:p>
    <w:p>
      <w:pPr>
        <w:pStyle w:val="FirstParagraph"/>
      </w:pPr>
      <w:r>
        <w:rPr>
          <w:iCs/>
          <w:i/>
        </w:rPr>
        <w:t xml:space="preserve">Tailor / Alterations Specialist</w:t>
      </w:r>
      <w:r>
        <w:t xml:space="preserve"> </w:t>
      </w:r>
      <w:r>
        <w:t xml:space="preserve">| April 2018 – Present</w:t>
      </w:r>
      <w:r>
        <w:br/>
      </w:r>
      <w:r>
        <w:t xml:space="preserve">• Custom-designed and altered over 500 garments annually, including wedding gowns, business suits, and casual wear.</w:t>
      </w:r>
      <w:r>
        <w:br/>
      </w:r>
      <w:r>
        <w:t xml:space="preserve">• Collaborated with clients to understand their preferences and ensure precise measurements for tailored fits.</w:t>
      </w:r>
      <w:r>
        <w:br/>
      </w:r>
      <w:r>
        <w:t xml:space="preserve">• Utilized advanced sewing techniques to repair and enhance high-end fabrics, maintaining the integrity of premium garments.</w:t>
      </w:r>
      <w:r>
        <w:br/>
      </w:r>
      <w:r>
        <w:t xml:space="preserve">• Maintained a 98% client satisfaction rating through personalized service and attention to detail.</w:t>
      </w:r>
    </w:p>
    <w:bookmarkEnd w:id="23"/>
    <w:bookmarkStart w:id="24" w:name="southern-sews"/>
    <w:p>
      <w:pPr>
        <w:pStyle w:val="Heading3"/>
      </w:pPr>
      <w:r>
        <w:t xml:space="preserve">Southern Sews</w:t>
      </w:r>
    </w:p>
    <w:p>
      <w:pPr>
        <w:pStyle w:val="FirstParagraph"/>
      </w:pPr>
      <w:r>
        <w:rPr>
          <w:iCs/>
          <w:i/>
        </w:rPr>
        <w:t xml:space="preserve">Apprentice Tailor</w:t>
      </w:r>
      <w:r>
        <w:t xml:space="preserve"> </w:t>
      </w:r>
      <w:r>
        <w:t xml:space="preserve">| June 2015 – March 2018</w:t>
      </w:r>
      <w:r>
        <w:br/>
      </w:r>
      <w:r>
        <w:t xml:space="preserve">• Assisted in the production of bespoke suits and formal wear, learning industry-standard tailoring methods.</w:t>
      </w:r>
      <w:r>
        <w:br/>
      </w:r>
      <w:r>
        <w:t xml:space="preserve">• Gained expertise in pattern-making, fabric selection, and garment construction under the guidance of experienced mentors.</w:t>
      </w:r>
      <w:r>
        <w:br/>
      </w:r>
      <w:r>
        <w:t xml:space="preserve">• Supported operations by organizing inventory and ensuring timely delivery of client orders.</w:t>
      </w:r>
    </w:p>
    <w:bookmarkEnd w:id="24"/>
    <w:bookmarkStart w:id="25" w:name="local-boutiques-freelance"/>
    <w:p>
      <w:pPr>
        <w:pStyle w:val="Heading3"/>
      </w:pPr>
      <w:r>
        <w:t xml:space="preserve">Local Boutiques (Freelance)</w:t>
      </w:r>
    </w:p>
    <w:p>
      <w:pPr>
        <w:pStyle w:val="FirstParagraph"/>
      </w:pPr>
      <w:r>
        <w:rPr>
          <w:iCs/>
          <w:i/>
        </w:rPr>
        <w:t xml:space="preserve">Freelance Tailor</w:t>
      </w:r>
      <w:r>
        <w:t xml:space="preserve"> </w:t>
      </w:r>
      <w:r>
        <w:t xml:space="preserve">| January 2014 – May 2015</w:t>
      </w:r>
      <w:r>
        <w:br/>
      </w:r>
      <w:r>
        <w:t xml:space="preserve">• Provided tailoring services to boutique clients in Brisbane, enhancing their product offerings with custom fittings.</w:t>
      </w:r>
      <w:r>
        <w:br/>
      </w:r>
      <w:r>
        <w:t xml:space="preserve">• Designed and executed alterations for seasonal collections, ensuring alignment with current Australian fashion trends.</w:t>
      </w:r>
      <w:r>
        <w:br/>
      </w:r>
      <w:r>
        <w:t xml:space="preserve">• Built a network of local businesses by delivering consistent quality and reliability.</w:t>
      </w:r>
    </w:p>
    <w:bookmarkEnd w:id="25"/>
    <w:bookmarkEnd w:id="26"/>
    <w:bookmarkStart w:id="27" w:name="skills"/>
    <w:p>
      <w:pPr>
        <w:pStyle w:val="Heading2"/>
      </w:pPr>
      <w:r>
        <w:t xml:space="preserve">Skills</w:t>
      </w:r>
    </w:p>
    <w:p>
      <w:pPr>
        <w:numPr>
          <w:ilvl w:val="0"/>
          <w:numId w:val="1001"/>
        </w:numPr>
        <w:pStyle w:val="Compact"/>
      </w:pPr>
      <w:r>
        <w:t xml:space="preserve">Expertise in traditional tailoring techniques (e.g., hand-stitching, buttonhole creation)</w:t>
      </w:r>
    </w:p>
    <w:p>
      <w:pPr>
        <w:numPr>
          <w:ilvl w:val="0"/>
          <w:numId w:val="1001"/>
        </w:numPr>
        <w:pStyle w:val="Compact"/>
      </w:pPr>
      <w:r>
        <w:t xml:space="preserve">Proficient in operating industrial sewing machines and embroidery equipment</w:t>
      </w:r>
    </w:p>
    <w:p>
      <w:pPr>
        <w:numPr>
          <w:ilvl w:val="0"/>
          <w:numId w:val="1001"/>
        </w:numPr>
        <w:pStyle w:val="Compact"/>
      </w:pPr>
      <w:r>
        <w:t xml:space="preserve">Strong understanding of fabric types, including wool, silk, and synthetic blends common in Australia Brisbane</w:t>
      </w:r>
    </w:p>
    <w:p>
      <w:pPr>
        <w:numPr>
          <w:ilvl w:val="0"/>
          <w:numId w:val="1001"/>
        </w:numPr>
        <w:pStyle w:val="Compact"/>
      </w:pPr>
      <w:r>
        <w:t xml:space="preserve">Creativity in garment design and customization to meet diverse client needs</w:t>
      </w:r>
    </w:p>
    <w:p>
      <w:pPr>
        <w:numPr>
          <w:ilvl w:val="0"/>
          <w:numId w:val="1001"/>
        </w:numPr>
        <w:pStyle w:val="Compact"/>
      </w:pPr>
      <w:r>
        <w:t xml:space="preserve">Excellent communication skills for effectively interpreting client requirements</w:t>
      </w:r>
    </w:p>
    <w:p>
      <w:pPr>
        <w:numPr>
          <w:ilvl w:val="0"/>
          <w:numId w:val="1001"/>
        </w:numPr>
        <w:pStyle w:val="Compact"/>
      </w:pPr>
      <w:r>
        <w:t xml:space="preserve">Attention to detail to ensure precision in every stitch and seam</w:t>
      </w:r>
    </w:p>
    <w:p>
      <w:pPr>
        <w:numPr>
          <w:ilvl w:val="0"/>
          <w:numId w:val="1001"/>
        </w:numPr>
        <w:pStyle w:val="Compact"/>
      </w:pPr>
      <w:r>
        <w:t xml:space="preserve">Familiarity with Australian fashion industry standards and local fabric suppliers (e.g., Mereena, Fabricate)</w:t>
      </w:r>
    </w:p>
    <w:p>
      <w:pPr>
        <w:numPr>
          <w:ilvl w:val="0"/>
          <w:numId w:val="1001"/>
        </w:numPr>
        <w:pStyle w:val="Compact"/>
      </w:pPr>
      <w:r>
        <w:t xml:space="preserve">Knowledge of sustainable tailoring practices and eco-friendly materials</w:t>
      </w:r>
    </w:p>
    <w:bookmarkEnd w:id="27"/>
    <w:bookmarkStart w:id="28" w:name="education-training"/>
    <w:p>
      <w:pPr>
        <w:pStyle w:val="Heading2"/>
      </w:pPr>
      <w:r>
        <w:t xml:space="preserve">Education &amp; Training</w:t>
      </w:r>
    </w:p>
    <w:p>
      <w:pPr>
        <w:pStyle w:val="FirstParagraph"/>
      </w:pPr>
      <w:r>
        <w:rPr>
          <w:bCs/>
          <w:b/>
        </w:rPr>
        <w:t xml:space="preserve">Certificate III in Fashion Design and Production</w:t>
      </w:r>
      <w:r>
        <w:t xml:space="preserve"> </w:t>
      </w:r>
      <w:r>
        <w:t xml:space="preserve">| TAFE Queensland, Brisbane</w:t>
      </w:r>
      <w:r>
        <w:br/>
      </w:r>
      <w:r>
        <w:t xml:space="preserve">• Completed coursework in garment construction, pattern drafting, and fabric technology.</w:t>
      </w:r>
      <w:r>
        <w:br/>
      </w:r>
      <w:r>
        <w:t xml:space="preserve">• Gained hands-on experience through practical projects and industry internships.</w:t>
      </w:r>
    </w:p>
    <w:p>
      <w:pPr>
        <w:pStyle w:val="BodyText"/>
      </w:pPr>
      <w:r>
        <w:rPr>
          <w:bCs/>
          <w:b/>
        </w:rPr>
        <w:t xml:space="preserve">Bachelor of Arts (Fashion Studies)</w:t>
      </w:r>
      <w:r>
        <w:t xml:space="preserve"> </w:t>
      </w:r>
      <w:r>
        <w:t xml:space="preserve">| Queensland University of Technology (QUT)</w:t>
      </w:r>
      <w:r>
        <w:br/>
      </w:r>
      <w:r>
        <w:t xml:space="preserve">• Explored the cultural and historical aspects of fashion, including Australian textile traditions.</w:t>
      </w:r>
      <w:r>
        <w:br/>
      </w:r>
      <w:r>
        <w:t xml:space="preserve">• Developed a portfolio showcasing tailoring skills and design concepts tailored to Brisbane’s climate and style.</w:t>
      </w:r>
    </w:p>
    <w:bookmarkEnd w:id="28"/>
    <w:bookmarkStart w:id="29" w:name="certifications"/>
    <w:p>
      <w:pPr>
        <w:pStyle w:val="Heading2"/>
      </w:pPr>
      <w:r>
        <w:t xml:space="preserve">Certifications</w:t>
      </w:r>
    </w:p>
    <w:p>
      <w:pPr>
        <w:numPr>
          <w:ilvl w:val="0"/>
          <w:numId w:val="1002"/>
        </w:numPr>
        <w:pStyle w:val="Compact"/>
      </w:pPr>
      <w:r>
        <w:t xml:space="preserve">Master Tailor Certification (Australian Fashion Institute, 2019)</w:t>
      </w:r>
    </w:p>
    <w:p>
      <w:pPr>
        <w:numPr>
          <w:ilvl w:val="0"/>
          <w:numId w:val="1002"/>
        </w:numPr>
        <w:pStyle w:val="Compact"/>
      </w:pPr>
      <w:r>
        <w:t xml:space="preserve">Advanced Fabric Care and Maintenance (Brisbane Textile Academy, 2017)</w:t>
      </w:r>
    </w:p>
    <w:p>
      <w:pPr>
        <w:numPr>
          <w:ilvl w:val="0"/>
          <w:numId w:val="1002"/>
        </w:numPr>
        <w:pStyle w:val="Compact"/>
      </w:pPr>
      <w:r>
        <w:t xml:space="preserve">Business Management for Small Enterprises (Queensland Chamber of Commerce, 2020)</w:t>
      </w:r>
    </w:p>
    <w:bookmarkEnd w:id="29"/>
    <w:bookmarkStart w:id="30" w:name="languages"/>
    <w:p>
      <w:pPr>
        <w:pStyle w:val="Heading2"/>
      </w:pPr>
      <w:r>
        <w:t xml:space="preserve">Languages</w:t>
      </w:r>
    </w:p>
    <w:p>
      <w:pPr>
        <w:pStyle w:val="FirstParagraph"/>
      </w:pPr>
      <w:r>
        <w:t xml:space="preserve">English (fluent), Mandarin (intermediate)</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Professional Affiliations:</w:t>
      </w:r>
      <w:r>
        <w:br/>
      </w:r>
      <w:r>
        <w:t xml:space="preserve">• Member, Australian Fashion Council</w:t>
      </w:r>
      <w:r>
        <w:br/>
      </w:r>
      <w:r>
        <w:t xml:space="preserve">• Affiliate, Brisbane Designers Network</w:t>
      </w:r>
    </w:p>
    <w:p>
      <w:pPr>
        <w:pStyle w:val="BodyText"/>
      </w:pPr>
      <w:r>
        <w:rPr>
          <w:bCs/>
          <w:b/>
        </w:rPr>
        <w:t xml:space="preserve">Projects:</w:t>
      </w:r>
      <w:r>
        <w:br/>
      </w:r>
      <w:r>
        <w:t xml:space="preserve">• Partnered with local designers to create custom wedding attire for the 2023 Brisbane Bridal Festival.</w:t>
      </w:r>
      <w:r>
        <w:br/>
      </w:r>
      <w:r>
        <w:t xml:space="preserve">• Launched a “Brisbane Tailor” blog to share tips on maintaining suits in Australia’s humid climate.</w:t>
      </w:r>
    </w:p>
    <w:p>
      <w:pPr>
        <w:pStyle w:val="BodyText"/>
      </w:pPr>
      <w:r>
        <w:rPr>
          <w:bCs/>
          <w:b/>
        </w:rPr>
        <w:t xml:space="preserve">Volunteer Work:</w:t>
      </w:r>
      <w:r>
        <w:br/>
      </w:r>
      <w:r>
        <w:t xml:space="preserve">• Provided free tailoring services for community events, including the Brisbane Cultural Diversity Fair.</w:t>
      </w:r>
      <w:r>
        <w:br/>
      </w:r>
      <w:r>
        <w:t xml:space="preserve">• Trained underprivileged youth in basic tailoring skills through a TAFE initiative.</w:t>
      </w:r>
    </w:p>
    <w:bookmarkEnd w:id="31"/>
    <w:bookmarkEnd w:id="32"/>
    <w:p>
      <w:pPr>
        <w:pStyle w:val="BodyText"/>
      </w:pPr>
      <w:r>
        <w:t xml:space="preserve">This resume is tailored for the Australia Brisbane job market, emphasizing skills and experience relevant to local fashion demands. The content highlights expertise in both traditional and modern tailoring practices, ensuring alignment with the needs of Brisbane’s clientele.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 Australia Brisbane</dc:title>
  <dc:creator/>
  <dc:language>en</dc:language>
  <cp:keywords/>
  <dcterms:created xsi:type="dcterms:W3CDTF">2026-07-20T07:36:38Z</dcterms:created>
  <dcterms:modified xsi:type="dcterms:W3CDTF">2026-07-20T07:36:38Z</dcterms:modified>
</cp:coreProperties>
</file>

<file path=docProps/custom.xml><?xml version="1.0" encoding="utf-8"?>
<Properties xmlns="http://schemas.openxmlformats.org/officeDocument/2006/custom-properties" xmlns:vt="http://schemas.openxmlformats.org/officeDocument/2006/docPropsVTypes"/>
</file>