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Canada</w:t>
      </w:r>
      <w:r>
        <w:t xml:space="preserve"> </w:t>
      </w:r>
      <w:r>
        <w:t xml:space="preserve">Vancouver</w:t>
      </w:r>
    </w:p>
    <w:bookmarkStart w:id="32" w:name="tailor-resume-for-canada-vancouver"/>
    <w:p>
      <w:pPr>
        <w:pStyle w:val="Heading1"/>
      </w:pPr>
      <w:r>
        <w:t xml:space="preserve">Tailor Resume for Canada Vancouver</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Emily Johnson</w:t>
      </w:r>
      <w:r>
        <w:br/>
      </w:r>
      <w:r>
        <w:rPr>
          <w:bCs/>
          <w:b/>
        </w:rPr>
        <w:t xml:space="preserve">Address:</w:t>
      </w:r>
      <w:r>
        <w:t xml:space="preserve"> </w:t>
      </w:r>
      <w:r>
        <w:t xml:space="preserve">1234 Main Street, Vancouver, BC V6B 2L3</w:t>
      </w:r>
      <w:r>
        <w:br/>
      </w:r>
      <w:r>
        <w:rPr>
          <w:bCs/>
          <w:b/>
        </w:rPr>
        <w:t xml:space="preserve">Phone:</w:t>
      </w:r>
      <w:r>
        <w:t xml:space="preserve"> </w:t>
      </w:r>
      <w:r>
        <w:t xml:space="preserve">(604) 555-0198</w:t>
      </w:r>
      <w:r>
        <w:br/>
      </w:r>
      <w:r>
        <w:rPr>
          <w:bCs/>
          <w:b/>
        </w:rPr>
        <w:t xml:space="preserve">Email:</w:t>
      </w:r>
      <w:r>
        <w:t xml:space="preserve"> </w:t>
      </w:r>
      <w:r>
        <w:t xml:space="preserve">emily.johnson.tailor@gmail.com</w:t>
      </w:r>
      <w:r>
        <w:br/>
      </w:r>
      <w:r>
        <w:rPr>
          <w:bCs/>
          <w:b/>
        </w:rPr>
        <w:t xml:space="preserve">LinkedIn:</w:t>
      </w:r>
      <w:r>
        <w:t xml:space="preserve"> </w:t>
      </w:r>
      <w:r>
        <w:t xml:space="preserve">linkedin.com/in/emily-johnson-tailor</w:t>
      </w:r>
    </w:p>
    <w:bookmarkEnd w:id="20"/>
    <w:bookmarkEnd w:id="21"/>
    <w:bookmarkStart w:id="22" w:name="professional-summary"/>
    <w:p>
      <w:pPr>
        <w:pStyle w:val="Heading2"/>
      </w:pPr>
      <w:r>
        <w:t xml:space="preserve">Professional Summary</w:t>
      </w:r>
    </w:p>
    <w:p>
      <w:pPr>
        <w:pStyle w:val="FirstParagraph"/>
      </w:pPr>
      <w:r>
        <w:t xml:space="preserve">A dedicated and skilled Tailor with over 8 years of experience in crafting bespoke and custom clothing solutions tailored to the unique needs of clients in Canada Vancouver. Specializing in high-quality alterations, garment construction, and fashion design, I bring a deep understanding of Canadian weather conditions, cultural diversity, and local textile trends. My work at [Previous Employer] as a Lead Tailor involved collaborating with designers, managing client expectations, and ensuring precision in every stitch. I am passionate about preserving the artistry of tailoring while adapting to modern demands in Vancouver’s dynamic fashion industry. This resume highlights my commitment to excellence, customer satisfaction, and the values of craftsmanship that align with Canada Vancouver’s rich cultural heritage.</w:t>
      </w:r>
    </w:p>
    <w:bookmarkEnd w:id="22"/>
    <w:bookmarkStart w:id="25" w:name="work-experience"/>
    <w:p>
      <w:pPr>
        <w:pStyle w:val="Heading2"/>
      </w:pPr>
      <w:r>
        <w:t xml:space="preserve">Work Experience</w:t>
      </w:r>
    </w:p>
    <w:bookmarkStart w:id="23" w:name="lead-tailor"/>
    <w:p>
      <w:pPr>
        <w:pStyle w:val="Heading3"/>
      </w:pPr>
      <w:r>
        <w:t xml:space="preserve">Lead Tailor</w:t>
      </w:r>
    </w:p>
    <w:p>
      <w:pPr>
        <w:pStyle w:val="FirstParagraph"/>
      </w:pPr>
      <w:r>
        <w:rPr>
          <w:bCs/>
          <w:b/>
        </w:rPr>
        <w:t xml:space="preserve">Jones &amp; Co. Custom Clothing</w:t>
      </w:r>
      <w:r>
        <w:t xml:space="preserve">, Vancouver, BC</w:t>
      </w:r>
      <w:r>
        <w:br/>
      </w:r>
      <w:r>
        <w:t xml:space="preserve">January 2018 – Present</w:t>
      </w:r>
    </w:p>
    <w:p>
      <w:pPr>
        <w:numPr>
          <w:ilvl w:val="0"/>
          <w:numId w:val="1001"/>
        </w:numPr>
        <w:pStyle w:val="Compact"/>
      </w:pPr>
      <w:r>
        <w:t xml:space="preserve">Managed a team of 5 tailors, overseeing daily operations and ensuring timely completion of custom orders for clients in Canada Vancouver.</w:t>
      </w:r>
    </w:p>
    <w:p>
      <w:pPr>
        <w:numPr>
          <w:ilvl w:val="0"/>
          <w:numId w:val="1001"/>
        </w:numPr>
        <w:pStyle w:val="Compact"/>
      </w:pPr>
      <w:r>
        <w:t xml:space="preserve">Provided expert alterations for formal wear, business attire, and winter outerwear tailored to Vancouver’s climate.</w:t>
      </w:r>
    </w:p>
    <w:p>
      <w:pPr>
        <w:numPr>
          <w:ilvl w:val="0"/>
          <w:numId w:val="1001"/>
        </w:numPr>
        <w:pStyle w:val="Compact"/>
      </w:pPr>
      <w:r>
        <w:t xml:space="preserve">Collaborated with local designers to create limited-edition collections that reflect Canadian cultural motifs and sustainable fashion practices.</w:t>
      </w:r>
    </w:p>
    <w:p>
      <w:pPr>
        <w:numPr>
          <w:ilvl w:val="0"/>
          <w:numId w:val="1001"/>
        </w:numPr>
        <w:pStyle w:val="Compact"/>
      </w:pPr>
      <w:r>
        <w:t xml:space="preserve">Implemented a client feedback system to enhance satisfaction rates by 25%, resulting in repeat business from corporate clients and private customers in the Pacific Northwest.</w:t>
      </w:r>
    </w:p>
    <w:p>
      <w:pPr>
        <w:numPr>
          <w:ilvl w:val="0"/>
          <w:numId w:val="1001"/>
        </w:numPr>
        <w:pStyle w:val="Compact"/>
      </w:pPr>
      <w:r>
        <w:t xml:space="preserve">Trained new hires on industry standards, including fabric care, pattern-making, and the use of advanced sewing technologies common in Canada Vancouver’s tailoring sector.</w:t>
      </w:r>
    </w:p>
    <w:bookmarkEnd w:id="23"/>
    <w:bookmarkStart w:id="24" w:name="tailor-assistant"/>
    <w:p>
      <w:pPr>
        <w:pStyle w:val="Heading3"/>
      </w:pPr>
      <w:r>
        <w:t xml:space="preserve">Tailor Assistant</w:t>
      </w:r>
    </w:p>
    <w:p>
      <w:pPr>
        <w:pStyle w:val="FirstParagraph"/>
      </w:pPr>
      <w:r>
        <w:rPr>
          <w:bCs/>
          <w:b/>
        </w:rPr>
        <w:t xml:space="preserve">Victoria’s Atelier</w:t>
      </w:r>
      <w:r>
        <w:t xml:space="preserve">, Vancouver, BC</w:t>
      </w:r>
      <w:r>
        <w:br/>
      </w:r>
      <w:r>
        <w:t xml:space="preserve">June 2015 – December 2017</w:t>
      </w:r>
    </w:p>
    <w:p>
      <w:pPr>
        <w:numPr>
          <w:ilvl w:val="0"/>
          <w:numId w:val="1002"/>
        </w:numPr>
        <w:pStyle w:val="Compact"/>
      </w:pPr>
      <w:r>
        <w:t xml:space="preserve">Assisted in the creation of custom garments for high-profile clients, including executives and event organizers in Canada Vancouver.</w:t>
      </w:r>
    </w:p>
    <w:p>
      <w:pPr>
        <w:numPr>
          <w:ilvl w:val="0"/>
          <w:numId w:val="1002"/>
        </w:numPr>
        <w:pStyle w:val="Compact"/>
      </w:pPr>
      <w:r>
        <w:t xml:space="preserve">Conducted fabric analysis to recommend materials suitable for Vancouver’s variable weather conditions, such as waterproof linings and breathable fabrics.</w:t>
      </w:r>
    </w:p>
    <w:p>
      <w:pPr>
        <w:numPr>
          <w:ilvl w:val="0"/>
          <w:numId w:val="1002"/>
        </w:numPr>
        <w:pStyle w:val="Compact"/>
      </w:pPr>
      <w:r>
        <w:t xml:space="preserve">Handled urgent alteration requests, maintaining a 98% on-time delivery rate during peak seasons in the Pacific Northwest.</w:t>
      </w:r>
    </w:p>
    <w:p>
      <w:pPr>
        <w:numPr>
          <w:ilvl w:val="0"/>
          <w:numId w:val="1002"/>
        </w:numPr>
        <w:pStyle w:val="Compact"/>
      </w:pPr>
      <w:r>
        <w:t xml:space="preserve">Contributed to the development of a digital inventory system to streamline order tracking for Canadian clients and international shipments.</w:t>
      </w:r>
    </w:p>
    <w:bookmarkEnd w:id="24"/>
    <w:bookmarkEnd w:id="25"/>
    <w:bookmarkStart w:id="26" w:name="skills"/>
    <w:p>
      <w:pPr>
        <w:pStyle w:val="Heading2"/>
      </w:pPr>
      <w:r>
        <w:t xml:space="preserve">Skills</w:t>
      </w:r>
    </w:p>
    <w:p>
      <w:pPr>
        <w:numPr>
          <w:ilvl w:val="0"/>
          <w:numId w:val="1003"/>
        </w:numPr>
        <w:pStyle w:val="Compact"/>
      </w:pPr>
      <w:r>
        <w:rPr>
          <w:bCs/>
          <w:b/>
        </w:rPr>
        <w:t xml:space="preserve">Tailoring Expertise:</w:t>
      </w:r>
      <w:r>
        <w:t xml:space="preserve"> </w:t>
      </w:r>
      <w:r>
        <w:t xml:space="preserve">Proficient in cutting, sewing, and finishing techniques for men’s, women’s, and children’s clothing; experienced in haute couture and ready-to-wear production.</w:t>
      </w:r>
    </w:p>
    <w:p>
      <w:pPr>
        <w:numPr>
          <w:ilvl w:val="0"/>
          <w:numId w:val="1003"/>
        </w:numPr>
        <w:pStyle w:val="Compact"/>
      </w:pPr>
      <w:r>
        <w:rPr>
          <w:bCs/>
          <w:b/>
        </w:rPr>
        <w:t xml:space="preserve">Client Relations:</w:t>
      </w:r>
      <w:r>
        <w:t xml:space="preserve"> </w:t>
      </w:r>
      <w:r>
        <w:t xml:space="preserve">Strong communication skills to understand client needs; ability to build long-term relationships with customers across Canada Vancouver.</w:t>
      </w:r>
    </w:p>
    <w:p>
      <w:pPr>
        <w:numPr>
          <w:ilvl w:val="0"/>
          <w:numId w:val="1003"/>
        </w:numPr>
        <w:pStyle w:val="Compact"/>
      </w:pPr>
      <w:r>
        <w:rPr>
          <w:bCs/>
          <w:b/>
        </w:rPr>
        <w:t xml:space="preserve">Technical Proficiency:</w:t>
      </w:r>
      <w:r>
        <w:t xml:space="preserve"> </w:t>
      </w:r>
      <w:r>
        <w:t xml:space="preserve">Skilled in using industrial sewing machines, sergers, and CAD software for pattern design; familiar with Canadian fabric suppliers like Woolworks and Linen House.</w:t>
      </w:r>
    </w:p>
    <w:p>
      <w:pPr>
        <w:numPr>
          <w:ilvl w:val="0"/>
          <w:numId w:val="1003"/>
        </w:numPr>
        <w:pStyle w:val="Compact"/>
      </w:pPr>
      <w:r>
        <w:rPr>
          <w:bCs/>
          <w:b/>
        </w:rPr>
        <w:t xml:space="preserve">Cultural Awareness:</w:t>
      </w:r>
      <w:r>
        <w:t xml:space="preserve"> </w:t>
      </w:r>
      <w:r>
        <w:t xml:space="preserve">Deep understanding of Canadian multicultural fashion trends, including Indigenous-inspired designs and sustainable practices embraced by Vancouver’s eco-conscious community.</w:t>
      </w:r>
    </w:p>
    <w:p>
      <w:pPr>
        <w:numPr>
          <w:ilvl w:val="0"/>
          <w:numId w:val="1003"/>
        </w:numPr>
        <w:pStyle w:val="Compact"/>
      </w:pPr>
      <w:r>
        <w:rPr>
          <w:bCs/>
          <w:b/>
        </w:rPr>
        <w:t xml:space="preserve">Adaptability:</w:t>
      </w:r>
      <w:r>
        <w:t xml:space="preserve"> </w:t>
      </w:r>
      <w:r>
        <w:t xml:space="preserve">Ability to adjust to evolving industry standards, such as the integration of smart textiles and eco-friendly materials in Canada Vancouver’s forward-thinking garment sector.</w:t>
      </w:r>
    </w:p>
    <w:bookmarkEnd w:id="26"/>
    <w:bookmarkStart w:id="27" w:name="education"/>
    <w:p>
      <w:pPr>
        <w:pStyle w:val="Heading2"/>
      </w:pPr>
      <w:r>
        <w:t xml:space="preserve">Education</w:t>
      </w:r>
    </w:p>
    <w:p>
      <w:pPr>
        <w:pStyle w:val="FirstParagraph"/>
      </w:pPr>
      <w:r>
        <w:rPr>
          <w:bCs/>
          <w:b/>
        </w:rPr>
        <w:t xml:space="preserve">Certificate in Fashion Design and Tailoring</w:t>
      </w:r>
      <w:r>
        <w:br/>
      </w:r>
      <w:r>
        <w:t xml:space="preserve">Vancouver Community College, Vancouver, BC</w:t>
      </w:r>
      <w:r>
        <w:br/>
      </w:r>
      <w:r>
        <w:t xml:space="preserve">September 2013 – June 2015</w:t>
      </w:r>
    </w:p>
    <w:bookmarkEnd w:id="27"/>
    <w:bookmarkStart w:id="28" w:name="certifications"/>
    <w:p>
      <w:pPr>
        <w:pStyle w:val="Heading2"/>
      </w:pPr>
      <w:r>
        <w:t xml:space="preserve">Certifications</w:t>
      </w:r>
    </w:p>
    <w:p>
      <w:pPr>
        <w:numPr>
          <w:ilvl w:val="0"/>
          <w:numId w:val="1004"/>
        </w:numPr>
        <w:pStyle w:val="Compact"/>
      </w:pPr>
      <w:r>
        <w:t xml:space="preserve">Canadian Institute of Tailoring (CIT) Certification – 2016</w:t>
      </w:r>
    </w:p>
    <w:p>
      <w:pPr>
        <w:numPr>
          <w:ilvl w:val="0"/>
          <w:numId w:val="1004"/>
        </w:numPr>
        <w:pStyle w:val="Compact"/>
      </w:pPr>
      <w:r>
        <w:t xml:space="preserve">Sustainable Fashion Practices Workshop – Vancouver Eco-Fashion Association, 2019</w:t>
      </w:r>
    </w:p>
    <w:p>
      <w:pPr>
        <w:numPr>
          <w:ilvl w:val="0"/>
          <w:numId w:val="1004"/>
        </w:numPr>
        <w:pStyle w:val="Compact"/>
      </w:pPr>
      <w:r>
        <w:t xml:space="preserve">Advanced Sewing Techniques Certification – Canada Sewing Guild, 2020</w:t>
      </w:r>
    </w:p>
    <w:bookmarkEnd w:id="28"/>
    <w:bookmarkStart w:id="29" w:name="languages"/>
    <w:p>
      <w:pPr>
        <w:pStyle w:val="Heading2"/>
      </w:pPr>
      <w:r>
        <w:t xml:space="preserve">Languages</w:t>
      </w:r>
    </w:p>
    <w:p>
      <w:pPr>
        <w:pStyle w:val="FirstParagraph"/>
      </w:pPr>
      <w:r>
        <w:t xml:space="preserve">English (Fluent), Mandarin (Intermediate)</w:t>
      </w:r>
    </w:p>
    <w:bookmarkEnd w:id="29"/>
    <w:bookmarkStart w:id="30" w:name="projects-and-achievements"/>
    <w:p>
      <w:pPr>
        <w:pStyle w:val="Heading2"/>
      </w:pPr>
      <w:r>
        <w:t xml:space="preserve">Projects and Achievements</w:t>
      </w:r>
    </w:p>
    <w:p>
      <w:pPr>
        <w:numPr>
          <w:ilvl w:val="0"/>
          <w:numId w:val="1005"/>
        </w:numPr>
        <w:pStyle w:val="Compact"/>
      </w:pPr>
      <w:r>
        <w:t xml:space="preserve">Designed a winter coat line for Vancouver’s cold climate, incorporating recycled materials and traditional Indigenous patterns, which was featured in the 2021 Vancouver Fashion Week.</w:t>
      </w:r>
    </w:p>
    <w:p>
      <w:pPr>
        <w:numPr>
          <w:ilvl w:val="0"/>
          <w:numId w:val="1005"/>
        </w:numPr>
        <w:pStyle w:val="Compact"/>
      </w:pPr>
      <w:r>
        <w:t xml:space="preserve">Volunteered with the Canada-India Youth Association to teach tailoring skills to underprivileged teens in Vancouver, fostering cross-cultural exchange and practical job training.</w:t>
      </w:r>
    </w:p>
    <w:p>
      <w:pPr>
        <w:numPr>
          <w:ilvl w:val="0"/>
          <w:numId w:val="1005"/>
        </w:numPr>
        <w:pStyle w:val="Compact"/>
      </w:pPr>
      <w:r>
        <w:t xml:space="preserve">Won "Best Custom Alteration" at the 2020 Pacific Northwest Tailoring Awards, recognizing innovative solutions for clients in Canada Vancouver.</w:t>
      </w:r>
    </w:p>
    <w:bookmarkEnd w:id="30"/>
    <w:bookmarkStart w:id="31"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Canadian Tailors’ Association (CTA) and Vancouver Craftsmen’s Guild.</w:t>
      </w:r>
      <w:r>
        <w:br/>
      </w:r>
      <w:r>
        <w:rPr>
          <w:bCs/>
          <w:b/>
        </w:rPr>
        <w:t xml:space="preserve">Community Involvement:</w:t>
      </w:r>
      <w:r>
        <w:t xml:space="preserve"> </w:t>
      </w:r>
      <w:r>
        <w:t xml:space="preserve">Active participant in local craft fairs and charity events, promoting handmade goods in Canada Vancouver.</w:t>
      </w:r>
    </w:p>
    <w:bookmarkEnd w:id="31"/>
    <w:p>
      <w:pPr>
        <w:pStyle w:val="BodyText"/>
      </w:pPr>
      <w:r>
        <w:t xml:space="preserve">This Resume is tailored for a professional Tailor seeking opportunities in Canada Vancouver. It emphasizes expertise in custom clothing, cultural relevance, and alignment with Canadian standards.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Canada Vancouver</dc:title>
  <dc:creator/>
  <dc:language>en</dc:language>
  <cp:keywords/>
  <dcterms:created xsi:type="dcterms:W3CDTF">2026-07-19T10:16:47Z</dcterms:created>
  <dcterms:modified xsi:type="dcterms:W3CDTF">2026-07-19T10:16:47Z</dcterms:modified>
</cp:coreProperties>
</file>

<file path=docProps/custom.xml><?xml version="1.0" encoding="utf-8"?>
<Properties xmlns="http://schemas.openxmlformats.org/officeDocument/2006/custom-properties" xmlns:vt="http://schemas.openxmlformats.org/officeDocument/2006/docPropsVTypes"/>
</file>