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Guangzhou</w:t>
      </w:r>
    </w:p>
    <w:bookmarkStart w:id="37" w:name="Xbf657a41aacec440048338af6101c69da738f3f"/>
    <w:p>
      <w:pPr>
        <w:pStyle w:val="Heading1"/>
      </w:pPr>
      <w:r>
        <w:t xml:space="preserve">Resume: Professional Tailor in China Guangzhou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liwei.tailor@example.com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the fashion industry, specializing in custom clothing creation and alterations. Proficient in both traditional Chinese tailoring techniques and modern Western-style garment construction. Committed to delivering high-quality work that meets the unique demands of clients in China Guangzhou, where I have built a strong reputation for precision, attention to detail, and cultural sensitivity. Passionate about blending timeless craftsmanship with contemporary trends to serve the dynamic market of Guangzhou's fashion-conscious community.</w:t>
      </w:r>
    </w:p>
    <w:bookmarkEnd w:id="22"/>
    <w:bookmarkStart w:id="26"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Jinsha Custom Tailoring Studio, Guangzhou, China</w:t>
      </w:r>
      <w:r>
        <w:br/>
      </w:r>
      <w:r>
        <w:t xml:space="preserve">January 2018 – Present</w:t>
      </w:r>
      <w:r>
        <w:br/>
      </w:r>
      <w:r>
        <w:t xml:space="preserve">- Designed and tailored custom suits, dresses, and formal wear for high-profile clients in Guangzhou.</w:t>
      </w:r>
      <w:r>
        <w:br/>
      </w:r>
      <w:r>
        <w:t xml:space="preserve">- Collaborated with local designers to create bespoke garments that reflect both Chinese aesthetics and global fashion trends.</w:t>
      </w:r>
      <w:r>
        <w:br/>
      </w:r>
      <w:r>
        <w:t xml:space="preserve">- Supervised a team of 5 tailors, ensuring adherence to quality standards and timely project completion.</w:t>
      </w:r>
      <w:r>
        <w:br/>
      </w:r>
      <w:r>
        <w:t xml:space="preserve">- Conducted fittings and adjustments for clients, maintaining a 98% customer satisfaction rate in Guangzhou's competitive market.</w:t>
      </w:r>
      <w:r>
        <w:br/>
      </w:r>
      <w:r>
        <w:t xml:space="preserve">- Developed relationships with local businesses, including hotels and corporate offices, providing uniform alteration services.</w:t>
      </w:r>
    </w:p>
    <w:bookmarkEnd w:id="23"/>
    <w:bookmarkStart w:id="24" w:name="lead-seamstress"/>
    <w:p>
      <w:pPr>
        <w:pStyle w:val="Heading3"/>
      </w:pPr>
      <w:r>
        <w:t xml:space="preserve">Lead Seamstress</w:t>
      </w:r>
    </w:p>
    <w:p>
      <w:pPr>
        <w:pStyle w:val="FirstParagraph"/>
      </w:pPr>
      <w:r>
        <w:rPr>
          <w:bCs/>
          <w:b/>
        </w:rPr>
        <w:t xml:space="preserve">Guangzhou Fashion House</w:t>
      </w:r>
      <w:r>
        <w:br/>
      </w:r>
      <w:r>
        <w:t xml:space="preserve">June 2014 – December 2017</w:t>
      </w:r>
      <w:r>
        <w:br/>
      </w:r>
      <w:r>
        <w:t xml:space="preserve">- Handled complex garment construction tasks, including pattern making and fabric selection.</w:t>
      </w:r>
      <w:r>
        <w:br/>
      </w:r>
      <w:r>
        <w:t xml:space="preserve">- Trained new staff in traditional Chinese tailoring methods, emphasizing precision and efficiency.</w:t>
      </w:r>
      <w:r>
        <w:br/>
      </w:r>
      <w:r>
        <w:t xml:space="preserve">- Assisted in the production of seasonal collections for Guangzhou-based fashion shows, ensuring alignment with regional style preferences.</w:t>
      </w:r>
      <w:r>
        <w:br/>
      </w:r>
      <w:r>
        <w:t xml:space="preserve">- Addressed client feedback promptly, maintaining a strong reputation for reliability in China Guangzhou's fast-paced environment.</w:t>
      </w:r>
    </w:p>
    <w:bookmarkEnd w:id="24"/>
    <w:bookmarkStart w:id="25" w:name="apprentice-tailor"/>
    <w:p>
      <w:pPr>
        <w:pStyle w:val="Heading3"/>
      </w:pPr>
      <w:r>
        <w:t xml:space="preserve">Apprentice Tailor</w:t>
      </w:r>
    </w:p>
    <w:p>
      <w:pPr>
        <w:pStyle w:val="FirstParagraph"/>
      </w:pPr>
      <w:r>
        <w:rPr>
          <w:bCs/>
          <w:b/>
        </w:rPr>
        <w:t xml:space="preserve">Guangdong Textile Institute</w:t>
      </w:r>
      <w:r>
        <w:br/>
      </w:r>
      <w:r>
        <w:t xml:space="preserve">August 2011 – May 2014</w:t>
      </w:r>
      <w:r>
        <w:br/>
      </w:r>
      <w:r>
        <w:t xml:space="preserve">- Gained foundational skills in garment construction, fabric analysis, and tailoring tools.</w:t>
      </w:r>
      <w:r>
        <w:br/>
      </w:r>
      <w:r>
        <w:t xml:space="preserve">- Participated in workshops focused on traditional Chinese clothing styles, such as the qipao and hanfu.</w:t>
      </w:r>
      <w:r>
        <w:br/>
      </w:r>
      <w:r>
        <w:t xml:space="preserve">- Assisted in the creation of sample garments for educational purposes, fostering an understanding of Guangzhou's textile heritage.</w:t>
      </w:r>
    </w:p>
    <w:bookmarkEnd w:id="25"/>
    <w:bookmarkEnd w:id="26"/>
    <w:bookmarkStart w:id="28" w:name="skills"/>
    <w:bookmarkStart w:id="27" w:name="technical-skills"/>
    <w:p>
      <w:pPr>
        <w:pStyle w:val="Heading2"/>
      </w:pPr>
      <w:r>
        <w:t xml:space="preserve">Technical Skills</w:t>
      </w:r>
    </w:p>
    <w:p>
      <w:pPr>
        <w:numPr>
          <w:ilvl w:val="0"/>
          <w:numId w:val="1001"/>
        </w:numPr>
        <w:pStyle w:val="Compact"/>
      </w:pPr>
      <w:r>
        <w:rPr>
          <w:bCs/>
          <w:b/>
        </w:rPr>
        <w:t xml:space="preserve">Custom Garment Creation:</w:t>
      </w:r>
      <w:r>
        <w:t xml:space="preserve"> </w:t>
      </w:r>
      <w:r>
        <w:t xml:space="preserve">Expertise in designing and producing tailored suits, dresses, and formal wear for men and women.</w:t>
      </w:r>
    </w:p>
    <w:p>
      <w:pPr>
        <w:numPr>
          <w:ilvl w:val="0"/>
          <w:numId w:val="1001"/>
        </w:numPr>
        <w:pStyle w:val="Compact"/>
      </w:pPr>
      <w:r>
        <w:rPr>
          <w:bCs/>
          <w:b/>
        </w:rPr>
        <w:t xml:space="preserve">Fabric Knowledge:</w:t>
      </w:r>
      <w:r>
        <w:t xml:space="preserve"> </w:t>
      </w:r>
      <w:r>
        <w:t xml:space="preserve">Proficient in identifying and working with diverse fabrics, including silk, cotton, wool, and synthetic blends common in China Guangzhou.</w:t>
      </w:r>
    </w:p>
    <w:p>
      <w:pPr>
        <w:numPr>
          <w:ilvl w:val="0"/>
          <w:numId w:val="1001"/>
        </w:numPr>
        <w:pStyle w:val="Compact"/>
      </w:pPr>
      <w:r>
        <w:rPr>
          <w:bCs/>
          <w:b/>
        </w:rPr>
        <w:t xml:space="preserve">Traditional Techniques:</w:t>
      </w:r>
      <w:r>
        <w:t xml:space="preserve"> </w:t>
      </w:r>
      <w:r>
        <w:t xml:space="preserve">Mastery of Chinese tailoring methods such as hand-stitching, buttonhole creation, and collar shaping.</w:t>
      </w:r>
    </w:p>
    <w:p>
      <w:pPr>
        <w:numPr>
          <w:ilvl w:val="0"/>
          <w:numId w:val="1001"/>
        </w:numPr>
        <w:pStyle w:val="Compact"/>
      </w:pPr>
      <w:r>
        <w:rPr>
          <w:bCs/>
          <w:b/>
        </w:rPr>
        <w:t xml:space="preserve">Modern Tools:</w:t>
      </w:r>
      <w:r>
        <w:t xml:space="preserve"> </w:t>
      </w:r>
      <w:r>
        <w:t xml:space="preserve">Skilled in operating industrial sewing machines, sergers, and other advanced equipment for efficient production.</w:t>
      </w:r>
    </w:p>
    <w:p>
      <w:pPr>
        <w:numPr>
          <w:ilvl w:val="0"/>
          <w:numId w:val="1001"/>
        </w:numPr>
        <w:pStyle w:val="Compact"/>
      </w:pPr>
      <w:r>
        <w:rPr>
          <w:bCs/>
          <w:b/>
        </w:rPr>
        <w:t xml:space="preserve">Cultural Sensitivity:</w:t>
      </w:r>
      <w:r>
        <w:t xml:space="preserve"> </w:t>
      </w:r>
      <w:r>
        <w:t xml:space="preserve">Deep understanding of Chinese fashion preferences, including color symbolism and regional style variations.</w:t>
      </w:r>
    </w:p>
    <w:p>
      <w:pPr>
        <w:numPr>
          <w:ilvl w:val="0"/>
          <w:numId w:val="1001"/>
        </w:numPr>
        <w:pStyle w:val="Compact"/>
      </w:pPr>
      <w:r>
        <w:rPr>
          <w:bCs/>
          <w:b/>
        </w:rPr>
        <w:t xml:space="preserve">Client Communication:</w:t>
      </w:r>
      <w:r>
        <w:t xml:space="preserve"> </w:t>
      </w:r>
      <w:r>
        <w:t xml:space="preserve">Ability to interpret client needs and provide expert advice on fabric selection, fit, and design.</w:t>
      </w:r>
    </w:p>
    <w:bookmarkEnd w:id="27"/>
    <w:bookmarkEnd w:id="28"/>
    <w:bookmarkStart w:id="30" w:name="education"/>
    <w:bookmarkStart w:id="29" w:name="educational-background"/>
    <w:p>
      <w:pPr>
        <w:pStyle w:val="Heading2"/>
      </w:pPr>
      <w:r>
        <w:t xml:space="preserve">Educational Background</w:t>
      </w:r>
    </w:p>
    <w:p>
      <w:pPr>
        <w:pStyle w:val="FirstParagraph"/>
      </w:pPr>
      <w:r>
        <w:rPr>
          <w:bCs/>
          <w:b/>
        </w:rPr>
        <w:t xml:space="preserve">Guangdong Textile Institute, Guangzhou, China</w:t>
      </w:r>
      <w:r>
        <w:br/>
      </w:r>
      <w:r>
        <w:t xml:space="preserve">Diploma in Tailoring and Fashion Design</w:t>
      </w:r>
      <w:r>
        <w:br/>
      </w:r>
      <w:r>
        <w:t xml:space="preserve">Graduated: May 2014</w:t>
      </w:r>
    </w:p>
    <w:bookmarkEnd w:id="29"/>
    <w:bookmarkEnd w:id="30"/>
    <w:bookmarkStart w:id="31" w:name="certifications"/>
    <w:p>
      <w:pPr>
        <w:pStyle w:val="Heading2"/>
      </w:pPr>
      <w:r>
        <w:t xml:space="preserve">Certifications</w:t>
      </w:r>
    </w:p>
    <w:p>
      <w:pPr>
        <w:numPr>
          <w:ilvl w:val="0"/>
          <w:numId w:val="1002"/>
        </w:numPr>
        <w:pStyle w:val="Compact"/>
      </w:pPr>
      <w:r>
        <w:t xml:space="preserve">Advanced Tailoring Certification from the Guangzhou Institute of Fashion Technology (2016)</w:t>
      </w:r>
    </w:p>
    <w:p>
      <w:pPr>
        <w:numPr>
          <w:ilvl w:val="0"/>
          <w:numId w:val="1002"/>
        </w:numPr>
        <w:pStyle w:val="Compact"/>
      </w:pPr>
      <w:r>
        <w:t xml:space="preserve">Professional Sewing and Fabric Analysis Course, China Textile Association (2015)</w:t>
      </w:r>
    </w:p>
    <w:p>
      <w:pPr>
        <w:numPr>
          <w:ilvl w:val="0"/>
          <w:numId w:val="1002"/>
        </w:numPr>
        <w:pStyle w:val="Compact"/>
      </w:pPr>
      <w:r>
        <w:t xml:space="preserve">Customer Service Excellence Training, Guangzhou Business Development Center (2017)</w:t>
      </w:r>
    </w:p>
    <w:bookmarkEnd w:id="31"/>
    <w:bookmarkStart w:id="33" w:name="projects"/>
    <w:bookmarkStart w:id="32" w:name="notable-projects"/>
    <w:p>
      <w:pPr>
        <w:pStyle w:val="Heading2"/>
      </w:pPr>
      <w:r>
        <w:t xml:space="preserve">Notable Projects</w:t>
      </w:r>
    </w:p>
    <w:p>
      <w:pPr>
        <w:pStyle w:val="FirstParagraph"/>
      </w:pPr>
      <w:r>
        <w:rPr>
          <w:bCs/>
          <w:b/>
        </w:rPr>
        <w:t xml:space="preserve">Cultural Heritage Collection:</w:t>
      </w:r>
      <w:r>
        <w:t xml:space="preserve"> </w:t>
      </w:r>
      <w:r>
        <w:t xml:space="preserve">Collaborated with local artisans to create a line of traditional Chinese garments, showcased at the Guangzhou International Fashion Fair (2019). The collection emphasized the fusion of historical techniques with modern silhouettes, attracting attention from both domestic and international buyers.</w:t>
      </w:r>
    </w:p>
    <w:p>
      <w:pPr>
        <w:pStyle w:val="BodyText"/>
      </w:pPr>
      <w:r>
        <w:rPr>
          <w:bCs/>
          <w:b/>
        </w:rPr>
        <w:t xml:space="preserve">Corporate Uniform Alterations:</w:t>
      </w:r>
      <w:r>
        <w:t xml:space="preserve"> </w:t>
      </w:r>
      <w:r>
        <w:t xml:space="preserve">Provided tailoring services for major companies in Guangzhou, including adjustments to business suits and formal wear. This project highlighted my ability to meet tight deadlines while maintaining exceptional quality standards.</w:t>
      </w:r>
    </w:p>
    <w:bookmarkEnd w:id="32"/>
    <w:bookmarkEnd w:id="33"/>
    <w:bookmarkStart w:id="34"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Chinese (Native)</w:t>
      </w:r>
    </w:p>
    <w:p>
      <w:pPr>
        <w:numPr>
          <w:ilvl w:val="0"/>
          <w:numId w:val="1003"/>
        </w:numPr>
        <w:pStyle w:val="Compact"/>
      </w:pPr>
      <w:r>
        <w:t xml:space="preserve">Cantonese (Proficient)</w:t>
      </w:r>
    </w:p>
    <w:bookmarkEnd w:id="34"/>
    <w:bookmarkStart w:id="35" w:name="portfolio"/>
    <w:p>
      <w:pPr>
        <w:pStyle w:val="Heading2"/>
      </w:pPr>
      <w:r>
        <w:t xml:space="preserve">Portfolio</w:t>
      </w:r>
    </w:p>
    <w:p>
      <w:pPr>
        <w:pStyle w:val="FirstParagraph"/>
      </w:pPr>
      <w:r>
        <w:t xml:space="preserve">Available upon request. Highlights include:</w:t>
      </w:r>
    </w:p>
    <w:p>
      <w:pPr>
        <w:numPr>
          <w:ilvl w:val="0"/>
          <w:numId w:val="1004"/>
        </w:numPr>
        <w:pStyle w:val="Compact"/>
      </w:pPr>
      <w:r>
        <w:t xml:space="preserve">Custom wedding gowns for clients in Guangzhou's elite social circles.</w:t>
      </w:r>
    </w:p>
    <w:p>
      <w:pPr>
        <w:numPr>
          <w:ilvl w:val="0"/>
          <w:numId w:val="1004"/>
        </w:numPr>
        <w:pStyle w:val="Compact"/>
      </w:pPr>
      <w:r>
        <w:t xml:space="preserve">Suits tailored for executives from multinational corporations based in the city.</w:t>
      </w:r>
    </w:p>
    <w:p>
      <w:pPr>
        <w:numPr>
          <w:ilvl w:val="0"/>
          <w:numId w:val="1004"/>
        </w:numPr>
        <w:pStyle w:val="Compact"/>
      </w:pPr>
      <w:r>
        <w:t xml:space="preserve">Retro-inspired qipao designs that blend traditional craftsmanship with contemporary aesthetics.</w:t>
      </w:r>
    </w:p>
    <w:bookmarkEnd w:id="35"/>
    <w:bookmarkStart w:id="36" w:name="references"/>
    <w:p>
      <w:pPr>
        <w:pStyle w:val="Heading2"/>
      </w:pPr>
      <w:r>
        <w:t xml:space="preserve">References</w:t>
      </w:r>
    </w:p>
    <w:p>
      <w:pPr>
        <w:pStyle w:val="FirstParagraph"/>
      </w:pPr>
      <w:r>
        <w:t xml:space="preserve">Available upon request. Previous employers and clients in China Guangzhou can attest to my work ethic, skills, and dedication to the tailoring profession.</w:t>
      </w:r>
    </w:p>
    <w:bookmarkEnd w:id="36"/>
    <w:p>
      <w:pPr>
        <w:pStyle w:val="BodyText"/>
      </w:pPr>
      <w:r>
        <w:t xml:space="preserve">This resume is tailored for the China Guangzhou market, emphasizing expertise in both traditional and modern tailoring techniques. As a professional Tailor with extensive experience in Guangzhou's vibrant fashion scene, I am committed to delivering exceptional service to clients seeking high-quality, customized garments.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Guangzhou</dc:title>
  <dc:creator/>
  <dc:language>en</dc:language>
  <cp:keywords/>
  <dcterms:created xsi:type="dcterms:W3CDTF">2026-07-22T15:36:39Z</dcterms:created>
  <dcterms:modified xsi:type="dcterms:W3CDTF">2026-07-22T15:36:39Z</dcterms:modified>
</cp:coreProperties>
</file>

<file path=docProps/custom.xml><?xml version="1.0" encoding="utf-8"?>
<Properties xmlns="http://schemas.openxmlformats.org/officeDocument/2006/custom-properties" xmlns:vt="http://schemas.openxmlformats.org/officeDocument/2006/docPropsVTypes"/>
</file>