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a-tailor-in-dr-congo-kinshasa"/>
    <w:p>
      <w:pPr>
        <w:pStyle w:val="Heading1"/>
      </w:pPr>
      <w:r>
        <w:t xml:space="preserve">Resume of a Tailor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Address:</w:t>
      </w:r>
      <w:r>
        <w:t xml:space="preserve"> </w:t>
      </w:r>
      <w:r>
        <w:t xml:space="preserve">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jeanpaul.tailor@drcmail.com</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DR Congo Kinshasa, specializing in custom garment creation, alterations, and traditional fabric craftsmanship. Proficient in working with local materials such as Kuba cloth, Kitenge, and Ankara to meet the diverse needs of clients across Kinshasa. Committed to delivering high-quality tailoring services that blend modern techniques with cultural heritage. Known for attention to detail, exceptional customer service, and a deep understanding of the fashion preferences in DR Congo. A passionate advocate for preserving traditional tailoring arts while adapting to contemporary trends in Kinshasa's vibrant textile industry.</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Pattern making, garment construction, embroidery, and fabric dyeing. Skilled in using both traditional hand-sewing techniques and modern sewing machines.</w:t>
      </w:r>
    </w:p>
    <w:p>
      <w:pPr>
        <w:numPr>
          <w:ilvl w:val="0"/>
          <w:numId w:val="1001"/>
        </w:numPr>
        <w:pStyle w:val="Compact"/>
      </w:pPr>
      <w:r>
        <w:rPr>
          <w:bCs/>
          <w:b/>
        </w:rPr>
        <w:t xml:space="preserve">Local Fabric Knowledge:</w:t>
      </w:r>
      <w:r>
        <w:t xml:space="preserve"> </w:t>
      </w:r>
      <w:r>
        <w:t xml:space="preserve">Extensive experience working with DR Congo’s signature fabrics including Kuba cloth (known for its intricate geometric patterns), Kitenge (a colorful, wax-printed fabric), and Anziku (a traditional raffia textile).</w:t>
      </w:r>
    </w:p>
    <w:p>
      <w:pPr>
        <w:numPr>
          <w:ilvl w:val="0"/>
          <w:numId w:val="1001"/>
        </w:numPr>
        <w:pStyle w:val="Compact"/>
      </w:pPr>
      <w:r>
        <w:rPr>
          <w:bCs/>
          <w:b/>
        </w:rPr>
        <w:t xml:space="preserve">Craftsmanship:</w:t>
      </w:r>
      <w:r>
        <w:t xml:space="preserve"> </w:t>
      </w:r>
      <w:r>
        <w:t xml:space="preserve">Ability to create bespoke suits, formal wear, and ceremonial attire tailored to the cultural and social needs of Kinshasa’s communities.</w:t>
      </w:r>
    </w:p>
    <w:p>
      <w:pPr>
        <w:numPr>
          <w:ilvl w:val="0"/>
          <w:numId w:val="1001"/>
        </w:numPr>
        <w:pStyle w:val="Compact"/>
      </w:pPr>
      <w:r>
        <w:rPr>
          <w:bCs/>
          <w:b/>
        </w:rPr>
        <w:t xml:space="preserve">Customer Service:</w:t>
      </w:r>
      <w:r>
        <w:t xml:space="preserve"> </w:t>
      </w:r>
      <w:r>
        <w:t xml:space="preserve">Strong interpersonal skills with a focus on understanding client preferences and delivering personalized solutions in DR Congo’s fast-paced urban environment.</w:t>
      </w:r>
    </w:p>
    <w:p>
      <w:pPr>
        <w:numPr>
          <w:ilvl w:val="0"/>
          <w:numId w:val="1001"/>
        </w:numPr>
        <w:pStyle w:val="Compact"/>
      </w:pPr>
      <w:r>
        <w:rPr>
          <w:bCs/>
          <w:b/>
        </w:rPr>
        <w:t xml:space="preserve">Business Acumen:</w:t>
      </w:r>
      <w:r>
        <w:t xml:space="preserve"> </w:t>
      </w:r>
      <w:r>
        <w:t xml:space="preserve">Experienced in managing small tailoring workshops, inventory control, and pricing strategies aligned with Kinshasa’s market demands.</w:t>
      </w:r>
    </w:p>
    <w:p>
      <w:pPr>
        <w:numPr>
          <w:ilvl w:val="0"/>
          <w:numId w:val="1001"/>
        </w:numPr>
        <w:pStyle w:val="Compact"/>
      </w:pPr>
      <w:r>
        <w:rPr>
          <w:bCs/>
          <w:b/>
        </w:rPr>
        <w:t xml:space="preserve">Languages:</w:t>
      </w:r>
      <w:r>
        <w:t xml:space="preserve"> </w:t>
      </w:r>
      <w:r>
        <w:t xml:space="preserve">Fluent in French (official language of DR Congo), Lingala, and Swahili, ensuring effective communication with diverse clients in Kinshasa.</w:t>
      </w:r>
    </w:p>
    <w:bookmarkEnd w:id="22"/>
    <w:bookmarkStart w:id="25" w:name="work-experience"/>
    <w:p>
      <w:pPr>
        <w:pStyle w:val="Heading2"/>
      </w:pPr>
      <w:r>
        <w:t xml:space="preserve">Work Experience</w:t>
      </w:r>
    </w:p>
    <w:bookmarkStart w:id="23" w:name="Xd4dcbf4f520d1c74215ae840276b5982037ef92"/>
    <w:p>
      <w:pPr>
        <w:pStyle w:val="Heading3"/>
      </w:pPr>
      <w:r>
        <w:t xml:space="preserve">Sr. Tailor | Maison Kuba Threads, Kinshasa (2015–Present)</w:t>
      </w:r>
    </w:p>
    <w:p>
      <w:pPr>
        <w:pStyle w:val="FirstParagraph"/>
      </w:pPr>
      <w:r>
        <w:rPr>
          <w:bCs/>
          <w:b/>
        </w:rPr>
        <w:t xml:space="preserve">Responsibilities:</w:t>
      </w:r>
    </w:p>
    <w:p>
      <w:pPr>
        <w:numPr>
          <w:ilvl w:val="0"/>
          <w:numId w:val="1002"/>
        </w:numPr>
        <w:pStyle w:val="Compact"/>
      </w:pPr>
      <w:r>
        <w:t xml:space="preserve">Design and create custom garments for individuals, families, and local businesses in Kinshasa, focusing on traditional and contemporary styles.</w:t>
      </w:r>
    </w:p>
    <w:p>
      <w:pPr>
        <w:numPr>
          <w:ilvl w:val="0"/>
          <w:numId w:val="1002"/>
        </w:numPr>
        <w:pStyle w:val="Compact"/>
      </w:pPr>
      <w:r>
        <w:t xml:space="preserve">Repair and alter clothing for clients across Kinshasa, ensuring precision and durability in a region with fluctuating climate conditions.</w:t>
      </w:r>
    </w:p>
    <w:p>
      <w:pPr>
        <w:numPr>
          <w:ilvl w:val="0"/>
          <w:numId w:val="1002"/>
        </w:numPr>
        <w:pStyle w:val="Compact"/>
      </w:pPr>
      <w:r>
        <w:t xml:space="preserve">Collaborate with local artisans to incorporate handwoven fabrics into modern designs, promoting DR Congo’s cultural heritage through fashion.</w:t>
      </w:r>
    </w:p>
    <w:p>
      <w:pPr>
        <w:numPr>
          <w:ilvl w:val="0"/>
          <w:numId w:val="1002"/>
        </w:numPr>
        <w:pStyle w:val="Compact"/>
      </w:pPr>
      <w:r>
        <w:t xml:space="preserve">Train junior tailors in the use of traditional techniques and tools specific to Kinshasa’s textile industry.</w:t>
      </w:r>
    </w:p>
    <w:p>
      <w:pPr>
        <w:numPr>
          <w:ilvl w:val="0"/>
          <w:numId w:val="1002"/>
        </w:numPr>
        <w:pStyle w:val="Compact"/>
      </w:pPr>
      <w:r>
        <w:t xml:space="preserve">Manage daily operations of the workshop, including inventory management and client relations, ensuring timely delivery of services.</w:t>
      </w:r>
    </w:p>
    <w:bookmarkEnd w:id="23"/>
    <w:bookmarkStart w:id="24" w:name="X67366f8b6ccbe6db2295762a6c400ab6ae3fa6d"/>
    <w:p>
      <w:pPr>
        <w:pStyle w:val="Heading3"/>
      </w:pPr>
      <w:r>
        <w:t xml:space="preserve">Tailor Apprentice | Atelier Kinshasa Sewing, Kinshasa (2010–2015)</w:t>
      </w:r>
    </w:p>
    <w:p>
      <w:pPr>
        <w:pStyle w:val="FirstParagraph"/>
      </w:pPr>
      <w:r>
        <w:rPr>
          <w:bCs/>
          <w:b/>
        </w:rPr>
        <w:t xml:space="preserve">Responsibilities:</w:t>
      </w:r>
    </w:p>
    <w:p>
      <w:pPr>
        <w:numPr>
          <w:ilvl w:val="0"/>
          <w:numId w:val="1003"/>
        </w:numPr>
        <w:pStyle w:val="Compact"/>
      </w:pPr>
      <w:r>
        <w:t xml:space="preserve">Assisted senior tailors in creating wedding gowns, business attire, and children’s clothing for clients in Kinshasa.</w:t>
      </w:r>
    </w:p>
    <w:p>
      <w:pPr>
        <w:numPr>
          <w:ilvl w:val="0"/>
          <w:numId w:val="1003"/>
        </w:numPr>
        <w:pStyle w:val="Compact"/>
      </w:pPr>
      <w:r>
        <w:t xml:space="preserve">Learnt advanced techniques for working with delicate fabrics like silk and cotton, commonly used in DR Congo’s fashion scene.</w:t>
      </w:r>
    </w:p>
    <w:p>
      <w:pPr>
        <w:numPr>
          <w:ilvl w:val="0"/>
          <w:numId w:val="1003"/>
        </w:numPr>
        <w:pStyle w:val="Compact"/>
      </w:pPr>
      <w:r>
        <w:t xml:space="preserve">Participated in community projects to provide free tailoring services to low-income families in Kinshasa neighborhoods.</w:t>
      </w:r>
    </w:p>
    <w:p>
      <w:pPr>
        <w:numPr>
          <w:ilvl w:val="0"/>
          <w:numId w:val="1003"/>
        </w:numPr>
        <w:pStyle w:val="Compact"/>
      </w:pPr>
      <w:r>
        <w:t xml:space="preserve">Developed an understanding of the unique challenges faced by tailors in Kinshasa, such as limited access to high-quality materials and equipment.</w:t>
      </w:r>
    </w:p>
    <w:bookmarkEnd w:id="24"/>
    <w:bookmarkEnd w:id="25"/>
    <w:bookmarkStart w:id="27" w:name="education"/>
    <w:p>
      <w:pPr>
        <w:pStyle w:val="Heading2"/>
      </w:pPr>
      <w:r>
        <w:t xml:space="preserve">Education</w:t>
      </w:r>
    </w:p>
    <w:bookmarkStart w:id="26" w:name="Xfc982d61347ae15f06d0b7a7896a16cca794d12"/>
    <w:p>
      <w:pPr>
        <w:pStyle w:val="Heading3"/>
      </w:pPr>
      <w:r>
        <w:t xml:space="preserve">Vocational Training in Tailoring | École des Métiers de Kinshasa, DR Congo (2008–2010)</w:t>
      </w:r>
    </w:p>
    <w:p>
      <w:pPr>
        <w:pStyle w:val="FirstParagraph"/>
      </w:pPr>
      <w:r>
        <w:t xml:space="preserve">Completed a two-year program focusing on garment construction, textile science, and business management. Graduated with honors for innovation in using local fabrics to create modern designs.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Master Tailor Certification</w:t>
      </w:r>
      <w:r>
        <w:t xml:space="preserve"> </w:t>
      </w:r>
      <w:r>
        <w:t xml:space="preserve">– Kinshasa Textile Association (2018)</w:t>
      </w:r>
    </w:p>
    <w:p>
      <w:pPr>
        <w:numPr>
          <w:ilvl w:val="0"/>
          <w:numId w:val="1004"/>
        </w:numPr>
        <w:pStyle w:val="Compact"/>
      </w:pPr>
      <w:r>
        <w:rPr>
          <w:bCs/>
          <w:b/>
        </w:rPr>
        <w:t xml:space="preserve">Sustainable Fashion Practices</w:t>
      </w:r>
      <w:r>
        <w:t xml:space="preserve"> </w:t>
      </w:r>
      <w:r>
        <w:t xml:space="preserve">– DR Congo Environmental Education Program (2020)</w:t>
      </w:r>
    </w:p>
    <w:bookmarkEnd w:id="28"/>
    <w:bookmarkStart w:id="29"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(Fluent)</w:t>
      </w:r>
    </w:p>
    <w:p>
      <w:pPr>
        <w:numPr>
          <w:ilvl w:val="0"/>
          <w:numId w:val="1005"/>
        </w:numPr>
        <w:pStyle w:val="Compact"/>
      </w:pPr>
      <w:r>
        <w:t xml:space="preserve">Swahili (Intermediate)</w:t>
      </w:r>
    </w:p>
    <w:bookmarkEnd w:id="29"/>
    <w:bookmarkStart w:id="30" w:name="references"/>
    <w:p>
      <w:pPr>
        <w:pStyle w:val="Heading2"/>
      </w:pPr>
      <w:r>
        <w:t xml:space="preserve">References</w:t>
      </w:r>
    </w:p>
    <w:p>
      <w:pPr>
        <w:pStyle w:val="FirstParagraph"/>
      </w:pPr>
      <w:r>
        <w:t xml:space="preserve">Available upon request. Previous employers and clients in DR Congo Kinshasa can attest to my dedication, skills, and professionalism as a Tailor.</w:t>
      </w:r>
    </w:p>
    <w:bookmarkEnd w:id="30"/>
    <w:p>
      <w:pPr>
        <w:pStyle w:val="BodyText"/>
      </w:pPr>
      <w:r>
        <w:t xml:space="preserve">This resume is tailored for the DR Congo Kinshasa market, emphasizing local expertise and cultural relevance. As a skilled Tailor in Kinshasa, I am committed to preserving traditional craftsmanship while meeting the evolving needs of clients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Tailor in DR Congo Kinshasa</dc:title>
  <dc:creator/>
  <dc:language>en</dc:language>
  <cp:keywords/>
  <dcterms:created xsi:type="dcterms:W3CDTF">2026-05-01T11:19:54Z</dcterms:created>
  <dcterms:modified xsi:type="dcterms:W3CDTF">2026-05-01T11:19:54Z</dcterms:modified>
</cp:coreProperties>
</file>

<file path=docProps/custom.xml><?xml version="1.0" encoding="utf-8"?>
<Properties xmlns="http://schemas.openxmlformats.org/officeDocument/2006/custom-properties" xmlns:vt="http://schemas.openxmlformats.org/officeDocument/2006/docPropsVTypes"/>
</file>