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France</w:t>
      </w:r>
      <w:r>
        <w:t xml:space="preserve"> </w:t>
      </w:r>
      <w:r>
        <w:t xml:space="preserve">Marseille</w:t>
      </w:r>
    </w:p>
    <w:bookmarkStart w:id="35" w:name="tailor-resume"/>
    <w:p>
      <w:pPr>
        <w:pStyle w:val="Heading1"/>
      </w:pPr>
      <w:r>
        <w:t xml:space="preserve">Tailor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skilled Tailor with [X years] of experience specializing in custom garment creation, alterations, and high-quality textile craftsmanship. Proficient in understanding the unique demands of the fashion industry in France, particularly in Marseille's vibrant cultural and artistic landscape. Committed to blending traditional tailoring techniques with modern design trends to meet the needs of discerning clients. A strong advocate for sustainability and precision, ensuring every piece reflects excellence and attention to detail.</w:t>
      </w:r>
    </w:p>
    <w:bookmarkEnd w:id="21"/>
    <w:bookmarkStart w:id="23" w:name="education"/>
    <w:p>
      <w:pPr>
        <w:pStyle w:val="Heading2"/>
      </w:pPr>
      <w:r>
        <w:t xml:space="preserve">Education</w:t>
      </w:r>
    </w:p>
    <w:bookmarkStart w:id="22" w:name="Xa956fb614ddd319b7947243064e6726b4e4a694"/>
    <w:p>
      <w:pPr>
        <w:pStyle w:val="Heading3"/>
      </w:pPr>
      <w:r>
        <w:t xml:space="preserve">Technical Institute of Textile Arts (Institut Technique des Métiers de la Mode)</w:t>
      </w:r>
    </w:p>
    <w:p>
      <w:pPr>
        <w:pStyle w:val="FirstParagraph"/>
      </w:pPr>
      <w:r>
        <w:rPr>
          <w:bCs/>
          <w:b/>
        </w:rPr>
        <w:t xml:space="preserve">Diploma:</w:t>
      </w:r>
      <w:r>
        <w:t xml:space="preserve"> </w:t>
      </w:r>
      <w:r>
        <w:t xml:space="preserve">Certified Tailor (Brevet Professionnel de la Couture et du Prêt-à-Porter)</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[Year of Graduation]</w:t>
      </w:r>
    </w:p>
    <w:p>
      <w:pPr>
        <w:numPr>
          <w:ilvl w:val="0"/>
          <w:numId w:val="1001"/>
        </w:numPr>
        <w:pStyle w:val="Compact"/>
      </w:pPr>
      <w:r>
        <w:t xml:space="preserve">Specialized in garment construction, pattern making, and fabric selection.</w:t>
      </w:r>
    </w:p>
    <w:p>
      <w:pPr>
        <w:numPr>
          <w:ilvl w:val="0"/>
          <w:numId w:val="1001"/>
        </w:numPr>
        <w:pStyle w:val="Compact"/>
      </w:pPr>
      <w:r>
        <w:t xml:space="preserve">Gained hands-on experience in both traditional and contemporary tailoring methods.</w:t>
      </w:r>
    </w:p>
    <w:p>
      <w:pPr>
        <w:numPr>
          <w:ilvl w:val="0"/>
          <w:numId w:val="1001"/>
        </w:numPr>
        <w:pStyle w:val="Compact"/>
      </w:pPr>
      <w:r>
        <w:t xml:space="preserve">Completed a capstone project focused on creating a bespoke collection inspired by Provençal culture.</w:t>
      </w:r>
    </w:p>
    <w:bookmarkEnd w:id="22"/>
    <w:bookmarkEnd w:id="23"/>
    <w:bookmarkStart w:id="26" w:name="work-experience"/>
    <w:p>
      <w:pPr>
        <w:pStyle w:val="Heading2"/>
      </w:pPr>
      <w:r>
        <w:t xml:space="preserve">Work Experience</w:t>
      </w:r>
    </w:p>
    <w:bookmarkStart w:id="24" w:name="tailor-artisan"/>
    <w:p>
      <w:pPr>
        <w:pStyle w:val="Heading3"/>
      </w:pPr>
      <w:r>
        <w:t xml:space="preserve">Tailor &amp; Artisan</w:t>
      </w:r>
    </w:p>
    <w:p>
      <w:pPr>
        <w:pStyle w:val="FirstParagraph"/>
      </w:pPr>
      <w:r>
        <w:rPr>
          <w:bCs/>
          <w:b/>
        </w:rPr>
        <w:t xml:space="preserve">Atelier de Couture Marseille</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[Start Date] – Present</w:t>
      </w:r>
    </w:p>
    <w:p>
      <w:pPr>
        <w:numPr>
          <w:ilvl w:val="0"/>
          <w:numId w:val="1002"/>
        </w:numPr>
        <w:pStyle w:val="Compact"/>
      </w:pPr>
      <w:r>
        <w:t xml:space="preserve">Design and produce custom-made garments, including suits, dresses, and formal wear for clients in the south of France.</w:t>
      </w:r>
    </w:p>
    <w:p>
      <w:pPr>
        <w:numPr>
          <w:ilvl w:val="0"/>
          <w:numId w:val="1002"/>
        </w:numPr>
        <w:pStyle w:val="Compact"/>
      </w:pPr>
      <w:r>
        <w:t xml:space="preserve">Provide expert alterations and repairs for both private individuals and local businesses in Marseille.</w:t>
      </w:r>
    </w:p>
    <w:p>
      <w:pPr>
        <w:numPr>
          <w:ilvl w:val="0"/>
          <w:numId w:val="1002"/>
        </w:numPr>
        <w:pStyle w:val="Compact"/>
      </w:pPr>
      <w:r>
        <w:t xml:space="preserve">Collaborate with fashion designers to create prototypes for collections showcased at regional fashion events.</w:t>
      </w:r>
    </w:p>
    <w:p>
      <w:pPr>
        <w:numPr>
          <w:ilvl w:val="0"/>
          <w:numId w:val="1002"/>
        </w:numPr>
        <w:pStyle w:val="Compact"/>
      </w:pPr>
      <w:r>
        <w:t xml:space="preserve">Maintain a high standard of craftsmanship by using premium fabrics and advanced tailoring techniques such as hand-stitching and lining perfection.</w:t>
      </w:r>
    </w:p>
    <w:p>
      <w:pPr>
        <w:numPr>
          <w:ilvl w:val="0"/>
          <w:numId w:val="1002"/>
        </w:numPr>
        <w:pStyle w:val="Compact"/>
      </w:pPr>
      <w:r>
        <w:t xml:space="preserve">Engage with the Marseille community through workshops on traditional tailoring, promoting the artistry of local textile heritage.</w:t>
      </w:r>
    </w:p>
    <w:bookmarkEnd w:id="24"/>
    <w:bookmarkStart w:id="25" w:name="apprentice-tailor"/>
    <w:p>
      <w:pPr>
        <w:pStyle w:val="Heading3"/>
      </w:pPr>
      <w:r>
        <w:t xml:space="preserve">Apprentice Tailor</w:t>
      </w:r>
    </w:p>
    <w:p>
      <w:pPr>
        <w:pStyle w:val="FirstParagraph"/>
      </w:pPr>
      <w:r>
        <w:rPr>
          <w:bCs/>
          <w:b/>
        </w:rPr>
        <w:t xml:space="preserve">Couture House Le Marais</w:t>
      </w:r>
    </w:p>
    <w:p>
      <w:pPr>
        <w:pStyle w:val="BodyText"/>
      </w:pPr>
      <w:r>
        <w:rPr>
          <w:bCs/>
          <w:b/>
        </w:rPr>
        <w:t xml:space="preserve">Location:</w:t>
      </w:r>
      <w:r>
        <w:t xml:space="preserve"> </w:t>
      </w:r>
      <w:r>
        <w:t xml:space="preserve">Marseille, France</w:t>
      </w:r>
    </w:p>
    <w:p>
      <w:pPr>
        <w:pStyle w:val="BodyText"/>
      </w:pPr>
      <w:r>
        <w:rPr>
          <w:bCs/>
          <w:b/>
        </w:rPr>
        <w:t xml:space="preserve">Date:</w:t>
      </w:r>
      <w:r>
        <w:t xml:space="preserve"> </w:t>
      </w:r>
      <w:r>
        <w:t xml:space="preserve">[Start Date] – [End Date]</w:t>
      </w:r>
    </w:p>
    <w:p>
      <w:pPr>
        <w:numPr>
          <w:ilvl w:val="0"/>
          <w:numId w:val="1003"/>
        </w:numPr>
        <w:pStyle w:val="Compact"/>
      </w:pPr>
      <w:r>
        <w:t xml:space="preserve">Gained foundational skills in tailoring under the guidance of experienced artisans.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Sewing (hand and machine), pattern drafting, fabric selection, tailoring techniques (lapels, collars, seams), and garment finishing.</w:t>
      </w:r>
    </w:p>
    <w:p>
      <w:pPr>
        <w:numPr>
          <w:ilvl w:val="0"/>
          <w:numId w:val="1004"/>
        </w:numPr>
        <w:pStyle w:val="Compact"/>
      </w:pPr>
      <w:r>
        <w:rPr>
          <w:bCs/>
          <w:b/>
        </w:rPr>
        <w:t xml:space="preserve">Design Awareness:</w:t>
      </w:r>
      <w:r>
        <w:t xml:space="preserve"> </w:t>
      </w:r>
      <w:r>
        <w:t xml:space="preserve">Understanding of French fashion trends and the ability to translate client visions into wearable art.</w:t>
      </w:r>
    </w:p>
    <w:p>
      <w:pPr>
        <w:numPr>
          <w:ilvl w:val="0"/>
          <w:numId w:val="1004"/>
        </w:numPr>
        <w:pStyle w:val="Compact"/>
      </w:pPr>
      <w:r>
        <w:rPr>
          <w:bCs/>
          <w:b/>
        </w:rPr>
        <w:t xml:space="preserve">Customer Service:</w:t>
      </w:r>
      <w:r>
        <w:t xml:space="preserve"> </w:t>
      </w:r>
      <w:r>
        <w:t xml:space="preserve">Strong communication skills to assess client needs and provide tailored solutions in Marseille’s competitive market.</w:t>
      </w:r>
    </w:p>
    <w:p>
      <w:pPr>
        <w:numPr>
          <w:ilvl w:val="0"/>
          <w:numId w:val="1004"/>
        </w:numPr>
        <w:pStyle w:val="Compact"/>
      </w:pPr>
      <w:r>
        <w:rPr>
          <w:bCs/>
          <w:b/>
        </w:rPr>
        <w:t xml:space="preserve">Sustainability:</w:t>
      </w:r>
      <w:r>
        <w:t xml:space="preserve"> </w:t>
      </w:r>
      <w:r>
        <w:t xml:space="preserve">Knowledge of eco-friendly practices, including upcycling and using organic fabrics, to cater to environmentally conscious clients.</w:t>
      </w:r>
    </w:p>
    <w:p>
      <w:pPr>
        <w:numPr>
          <w:ilvl w:val="0"/>
          <w:numId w:val="1004"/>
        </w:numPr>
        <w:pStyle w:val="Compact"/>
      </w:pPr>
      <w:r>
        <w:rPr>
          <w:bCs/>
          <w:b/>
        </w:rPr>
        <w:t xml:space="preserve">Tools &amp; Equipment:</w:t>
      </w:r>
      <w:r>
        <w:t xml:space="preserve"> </w:t>
      </w:r>
      <w:r>
        <w:t xml:space="preserve">Proficient in using sewing machines, sergers, and hand tools. Familiar with CAD software for pattern design.</w:t>
      </w:r>
    </w:p>
    <w:bookmarkEnd w:id="27"/>
    <w:bookmarkStart w:id="28" w:name="certifications"/>
    <w:p>
      <w:pPr>
        <w:pStyle w:val="Heading2"/>
      </w:pPr>
      <w:r>
        <w:t xml:space="preserve">Certifications</w:t>
      </w:r>
    </w:p>
    <w:p>
      <w:pPr>
        <w:numPr>
          <w:ilvl w:val="0"/>
          <w:numId w:val="1005"/>
        </w:numPr>
        <w:pStyle w:val="Compact"/>
      </w:pPr>
      <w:r>
        <w:rPr>
          <w:bCs/>
          <w:b/>
        </w:rPr>
        <w:t xml:space="preserve">French Certification in Textile Arts (Certificat de Compétence Professionnelle)</w:t>
      </w:r>
    </w:p>
    <w:p>
      <w:pPr>
        <w:numPr>
          <w:ilvl w:val="0"/>
          <w:numId w:val="1005"/>
        </w:numPr>
        <w:pStyle w:val="Compact"/>
      </w:pPr>
      <w:r>
        <w:rPr>
          <w:bCs/>
          <w:b/>
        </w:rPr>
        <w:t xml:space="preserve">Sustainable Fashion Practices Workshop (Marseille Eco-Textile Association)</w:t>
      </w:r>
    </w:p>
    <w:p>
      <w:pPr>
        <w:numPr>
          <w:ilvl w:val="0"/>
          <w:numId w:val="1005"/>
        </w:numPr>
        <w:pStyle w:val="Compact"/>
      </w:pPr>
      <w:r>
        <w:rPr>
          <w:bCs/>
          <w:b/>
        </w:rPr>
        <w:t xml:space="preserve">Advanced Tailoring Techniques Course (Institut de Mode et de Design, Paris)</w:t>
      </w:r>
    </w:p>
    <w:bookmarkEnd w:id="28"/>
    <w:bookmarkStart w:id="31" w:name="projects-contributions"/>
    <w:p>
      <w:pPr>
        <w:pStyle w:val="Heading2"/>
      </w:pPr>
      <w:r>
        <w:t xml:space="preserve">Projects &amp; Contributions</w:t>
      </w:r>
    </w:p>
    <w:bookmarkStart w:id="29" w:name="community-tailoring-initiative"/>
    <w:p>
      <w:pPr>
        <w:pStyle w:val="Heading3"/>
      </w:pPr>
      <w:r>
        <w:t xml:space="preserve">Community Tailoring Initiative</w:t>
      </w:r>
    </w:p>
    <w:p>
      <w:pPr>
        <w:pStyle w:val="FirstParagraph"/>
      </w:pPr>
      <w:r>
        <w:rPr>
          <w:bCs/>
          <w:b/>
        </w:rPr>
        <w:t xml:space="preserve">Marseille Heritage Project</w:t>
      </w:r>
    </w:p>
    <w:p>
      <w:pPr>
        <w:pStyle w:val="BodyText"/>
      </w:pPr>
      <w:r>
        <w:rPr>
          <w:bCs/>
          <w:b/>
        </w:rPr>
        <w:t xml:space="preserve">Date:</w:t>
      </w:r>
      <w:r>
        <w:t xml:space="preserve"> </w:t>
      </w:r>
      <w:r>
        <w:t xml:space="preserve">[Year]</w:t>
      </w:r>
    </w:p>
    <w:p>
      <w:pPr>
        <w:numPr>
          <w:ilvl w:val="0"/>
          <w:numId w:val="1006"/>
        </w:numPr>
        <w:pStyle w:val="Compact"/>
      </w:pPr>
      <w:r>
        <w:t xml:space="preserve">Volunteered to restore traditional Provençal garments for a local museum, preserving cultural heritage through meticulous tailoring.</w:t>
      </w:r>
    </w:p>
    <w:p>
      <w:pPr>
        <w:numPr>
          <w:ilvl w:val="0"/>
          <w:numId w:val="1006"/>
        </w:numPr>
        <w:pStyle w:val="Compact"/>
      </w:pPr>
      <w:r>
        <w:t xml:space="preserve">Organized free tailoring workshops for students in Marseille, fostering interest in textile arts among the youth.</w:t>
      </w:r>
    </w:p>
    <w:bookmarkEnd w:id="29"/>
    <w:bookmarkStart w:id="30" w:name="bespoke-collection-launch"/>
    <w:p>
      <w:pPr>
        <w:pStyle w:val="Heading3"/>
      </w:pPr>
      <w:r>
        <w:t xml:space="preserve">Bespoke Collection Launch</w:t>
      </w:r>
    </w:p>
    <w:p>
      <w:pPr>
        <w:pStyle w:val="FirstParagraph"/>
      </w:pPr>
      <w:r>
        <w:rPr>
          <w:bCs/>
          <w:b/>
        </w:rPr>
        <w:t xml:space="preserve">Atelier de Couture Marseille</w:t>
      </w:r>
    </w:p>
    <w:p>
      <w:pPr>
        <w:pStyle w:val="BodyText"/>
      </w:pPr>
      <w:r>
        <w:rPr>
          <w:bCs/>
          <w:b/>
        </w:rPr>
        <w:t xml:space="preserve">Date:</w:t>
      </w:r>
      <w:r>
        <w:t xml:space="preserve"> </w:t>
      </w:r>
      <w:r>
        <w:t xml:space="preserve">[Year]</w:t>
      </w:r>
    </w:p>
    <w:p>
      <w:pPr>
        <w:numPr>
          <w:ilvl w:val="0"/>
          <w:numId w:val="1007"/>
        </w:numPr>
        <w:pStyle w:val="Compact"/>
      </w:pPr>
      <w:r>
        <w:t xml:space="preserve">Created a limited-edition collection inspired by the Mediterranean coastline, featuring hand-stitched details and locally sourced fabrics.</w:t>
      </w:r>
    </w:p>
    <w:p>
      <w:pPr>
        <w:numPr>
          <w:ilvl w:val="0"/>
          <w:numId w:val="1007"/>
        </w:numPr>
        <w:pStyle w:val="Compact"/>
      </w:pPr>
      <w:r>
        <w:t xml:space="preserve">The collection was showcased at the Marseille Fashion Week, attracting attention from both local and international buyers.</w:t>
      </w:r>
    </w:p>
    <w:bookmarkEnd w:id="30"/>
    <w:bookmarkEnd w:id="31"/>
    <w:bookmarkStart w:id="32"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(professional level).</w:t>
      </w:r>
    </w:p>
    <w:p>
      <w:pPr>
        <w:numPr>
          <w:ilvl w:val="0"/>
          <w:numId w:val="1008"/>
        </w:numPr>
        <w:pStyle w:val="Compact"/>
      </w:pPr>
      <w:r>
        <w:rPr>
          <w:bCs/>
          <w:b/>
        </w:rPr>
        <w:t xml:space="preserve">Spanish:</w:t>
      </w:r>
      <w:r>
        <w:t xml:space="preserve"> </w:t>
      </w:r>
      <w:r>
        <w:t xml:space="preserve">Basic (conversational).</w:t>
      </w:r>
    </w:p>
    <w:bookmarkEnd w:id="32"/>
    <w:bookmarkStart w:id="33" w:name="hobbies-interests"/>
    <w:p>
      <w:pPr>
        <w:pStyle w:val="Heading2"/>
      </w:pPr>
      <w:r>
        <w:t xml:space="preserve">Hobbies &amp; Interests</w:t>
      </w:r>
    </w:p>
    <w:p>
      <w:pPr>
        <w:pStyle w:val="FirstParagraph"/>
      </w:pPr>
      <w:r>
        <w:rPr>
          <w:bCs/>
          <w:b/>
        </w:rPr>
        <w:t xml:space="preserve">Cultural Exploration:</w:t>
      </w:r>
      <w:r>
        <w:t xml:space="preserve"> </w:t>
      </w:r>
      <w:r>
        <w:t xml:space="preserve">Passionate about Marseille’s history and art, often visiting local markets and tailoring events to stay inspired.</w:t>
      </w:r>
    </w:p>
    <w:p>
      <w:pPr>
        <w:pStyle w:val="BodyText"/>
      </w:pPr>
      <w:r>
        <w:rPr>
          <w:bCs/>
          <w:b/>
        </w:rPr>
        <w:t xml:space="preserve">Sustainable Living:</w:t>
      </w:r>
      <w:r>
        <w:t xml:space="preserve"> </w:t>
      </w:r>
      <w:r>
        <w:t xml:space="preserve">Advocate for reducing textile waste by repurposing materials in personal projects.</w:t>
      </w:r>
    </w:p>
    <w:p>
      <w:pPr>
        <w:pStyle w:val="BodyText"/>
      </w:pPr>
      <w:r>
        <w:rPr>
          <w:bCs/>
          <w:b/>
        </w:rPr>
        <w:t xml:space="preserve">Community Engagement:</w:t>
      </w:r>
      <w:r>
        <w:t xml:space="preserve"> </w:t>
      </w:r>
      <w:r>
        <w:t xml:space="preserve">Active participant in Marseille-based tailoring guilds and fashion collectives.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Tailor profession in France Marseille, emphasizing local craftsmanship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France Marseille</dc:title>
  <dc:creator/>
  <dc:language>en</dc:language>
  <cp:keywords/>
  <dcterms:created xsi:type="dcterms:W3CDTF">2025-12-11T00:08:25Z</dcterms:created>
  <dcterms:modified xsi:type="dcterms:W3CDTF">2025-12-11T00:08:25Z</dcterms:modified>
</cp:coreProperties>
</file>

<file path=docProps/custom.xml><?xml version="1.0" encoding="utf-8"?>
<Properties xmlns="http://schemas.openxmlformats.org/officeDocument/2006/custom-properties" xmlns:vt="http://schemas.openxmlformats.org/officeDocument/2006/docPropsVTypes"/>
</file>