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Tailor</w:t>
      </w:r>
      <w:r>
        <w:t xml:space="preserve"> </w:t>
      </w:r>
      <w:r>
        <w:t xml:space="preserve">in</w:t>
      </w:r>
      <w:r>
        <w:t xml:space="preserve"> </w:t>
      </w:r>
      <w:r>
        <w:t xml:space="preserve">Israel</w:t>
      </w:r>
      <w:r>
        <w:t xml:space="preserve"> </w:t>
      </w:r>
      <w:r>
        <w:t xml:space="preserve">Tel</w:t>
      </w:r>
      <w:r>
        <w:t xml:space="preserve"> </w:t>
      </w:r>
      <w:r>
        <w:t xml:space="preserve">Aviv</w:t>
      </w:r>
    </w:p>
    <w:bookmarkStart w:id="32" w:name="resume-for-tailor-in-israel-tel-aviv"/>
    <w:p>
      <w:pPr>
        <w:pStyle w:val="Heading1"/>
      </w:pPr>
      <w:r>
        <w:t xml:space="preserve">Resume for Tailor in Israel Tel Aviv</w:t>
      </w:r>
    </w:p>
    <w:p>
      <w:pPr>
        <w:pStyle w:val="FirstParagraph"/>
      </w:pPr>
      <w:r>
        <w:t xml:space="preserve">This resume is specifically tailored for a skilled and experienced Tailor seeking opportunities in Israel Tel Aviv. With a focus on craftsmanship, client satisfaction, and an understanding of local fashion trends, this document highlights the expertise required to excel in the vibrant textile and tailoring industry of Tel Aviv.</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[Your Address], Tel Aviv, Israel</w:t>
      </w:r>
    </w:p>
    <w:p>
      <w:pPr>
        <w:pStyle w:val="BodyText"/>
      </w:pPr>
      <w:r>
        <w:rPr>
          <w:bCs/>
          <w:b/>
        </w:rPr>
        <w:t xml:space="preserve">Phone:</w:t>
      </w:r>
      <w:r>
        <w:t xml:space="preserve"> </w:t>
      </w:r>
      <w:r>
        <w:t xml:space="preserve">+972-3-123-4567</w:t>
      </w:r>
    </w:p>
    <w:p>
      <w:pPr>
        <w:pStyle w:val="BodyText"/>
      </w:pPr>
      <w:r>
        <w:rPr>
          <w:bCs/>
          <w:b/>
        </w:rPr>
        <w:t xml:space="preserve">Email:</w:t>
      </w:r>
      <w:r>
        <w:t xml:space="preserve"> </w:t>
      </w:r>
      <w:r>
        <w:t xml:space="preserve">your.email@example.com</w:t>
      </w:r>
    </w:p>
    <w:bookmarkEnd w:id="20"/>
    <w:bookmarkStart w:id="21" w:name="professional-summary"/>
    <w:p>
      <w:pPr>
        <w:pStyle w:val="Heading2"/>
      </w:pPr>
      <w:r>
        <w:t xml:space="preserve">Professional Summary</w:t>
      </w:r>
    </w:p>
    <w:p>
      <w:pPr>
        <w:pStyle w:val="FirstParagraph"/>
      </w:pPr>
      <w:r>
        <w:t xml:space="preserve">A dedicated and highly skilled Tailor with [X years] of experience in the fashion and textile industry, specializing in custom garment creation, alterations, and high-quality tailoring services. Proficient in understanding client needs while maintaining the highest standards of craftsmanship. This resume is specifically designed for the unique demands of Israel Tel Aviv’s dynamic fashion scene, where attention to detail and cultural awareness are essential. As a Tailor in Tel Aviv, I am committed to delivering personalized solutions that align with both traditional and contemporary styles, ensuring satisfaction for clients across diverse backgrounds.</w:t>
      </w:r>
    </w:p>
    <w:bookmarkEnd w:id="21"/>
    <w:bookmarkStart w:id="24" w:name="work-experience"/>
    <w:p>
      <w:pPr>
        <w:pStyle w:val="Heading2"/>
      </w:pPr>
      <w:r>
        <w:t xml:space="preserve">Work Experience</w:t>
      </w:r>
    </w:p>
    <w:bookmarkStart w:id="22" w:name="senior-tailor"/>
    <w:p>
      <w:pPr>
        <w:pStyle w:val="Heading3"/>
      </w:pPr>
      <w:r>
        <w:t xml:space="preserve">Senior Tailor</w:t>
      </w:r>
    </w:p>
    <w:p>
      <w:pPr>
        <w:pStyle w:val="FirstParagraph"/>
      </w:pPr>
      <w:r>
        <w:rPr>
          <w:bCs/>
          <w:b/>
        </w:rPr>
        <w:t xml:space="preserve">Ashdod Fashion Studio</w:t>
      </w:r>
      <w:r>
        <w:t xml:space="preserve">, Ashdod, Israel | [Start Date] – Present</w:t>
      </w:r>
    </w:p>
    <w:p>
      <w:pPr>
        <w:numPr>
          <w:ilvl w:val="0"/>
          <w:numId w:val="1001"/>
        </w:numPr>
        <w:pStyle w:val="Compact"/>
      </w:pPr>
      <w:r>
        <w:t xml:space="preserve">Managed a team of 5 tailors, overseeing the creation and alteration of bespoke suits, dresses, and formal wear for high-profile clients.</w:t>
      </w:r>
    </w:p>
    <w:p>
      <w:pPr>
        <w:numPr>
          <w:ilvl w:val="0"/>
          <w:numId w:val="1001"/>
        </w:numPr>
        <w:pStyle w:val="Compact"/>
      </w:pPr>
      <w:r>
        <w:t xml:space="preserve">Collaborated with designers to ensure precision in measurements and stitching techniques tailored to Israeli fashion standards.</w:t>
      </w:r>
    </w:p>
    <w:p>
      <w:pPr>
        <w:numPr>
          <w:ilvl w:val="0"/>
          <w:numId w:val="1001"/>
        </w:numPr>
        <w:pStyle w:val="Compact"/>
      </w:pPr>
      <w:r>
        <w:t xml:space="preserve">Provided on-site consultations at events in Tel Aviv, offering quick fixes and custom tailoring services for weddings, business meetings, and cultural festivals.</w:t>
      </w:r>
    </w:p>
    <w:p>
      <w:pPr>
        <w:numPr>
          <w:ilvl w:val="0"/>
          <w:numId w:val="1001"/>
        </w:numPr>
        <w:pStyle w:val="Compact"/>
      </w:pPr>
      <w:r>
        <w:t xml:space="preserve">Maintained a 98% client satisfaction rate by addressing feedback promptly and adhering to tight deadlines.</w:t>
      </w:r>
    </w:p>
    <w:bookmarkEnd w:id="22"/>
    <w:bookmarkStart w:id="23" w:name="apprentice-tailor"/>
    <w:p>
      <w:pPr>
        <w:pStyle w:val="Heading3"/>
      </w:pPr>
      <w:r>
        <w:t xml:space="preserve">Apprentice Tailor</w:t>
      </w:r>
    </w:p>
    <w:p>
      <w:pPr>
        <w:pStyle w:val="FirstParagraph"/>
      </w:pPr>
      <w:r>
        <w:rPr>
          <w:bCs/>
          <w:b/>
        </w:rPr>
        <w:t xml:space="preserve">HaSharon Custom Clothing</w:t>
      </w:r>
      <w:r>
        <w:t xml:space="preserve">, Netanya, Israel | [Start Date] – [End Date]</w:t>
      </w:r>
    </w:p>
    <w:p>
      <w:pPr>
        <w:numPr>
          <w:ilvl w:val="0"/>
          <w:numId w:val="1002"/>
        </w:numPr>
        <w:pStyle w:val="Compact"/>
      </w:pPr>
      <w:r>
        <w:t xml:space="preserve">Learnt advanced tailoring techniques under the supervision of master tailors, focusing on traditional Israeli garment styles and modern Western fashion.</w:t>
      </w:r>
    </w:p>
    <w:p>
      <w:pPr>
        <w:numPr>
          <w:ilvl w:val="0"/>
          <w:numId w:val="1002"/>
        </w:numPr>
        <w:pStyle w:val="Compact"/>
      </w:pPr>
      <w:r>
        <w:t xml:space="preserve">Assisted in the preparation of fabrics and patterns for weddings, military uniforms, and corporate attire in Tel Aviv.</w:t>
      </w:r>
    </w:p>
    <w:p>
      <w:pPr>
        <w:numPr>
          <w:ilvl w:val="0"/>
          <w:numId w:val="1002"/>
        </w:numPr>
        <w:pStyle w:val="Compact"/>
      </w:pPr>
      <w:r>
        <w:t xml:space="preserve">Conducted quality checks on finished products to ensure adherence to customer specifications and industry standards.</w:t>
      </w:r>
    </w:p>
    <w:bookmarkEnd w:id="23"/>
    <w:bookmarkEnd w:id="24"/>
    <w:bookmarkStart w:id="26" w:name="educational-background"/>
    <w:p>
      <w:pPr>
        <w:pStyle w:val="Heading2"/>
      </w:pPr>
      <w:r>
        <w:t xml:space="preserve">Educational Background</w:t>
      </w:r>
    </w:p>
    <w:bookmarkStart w:id="25" w:name="vocational-certification-in-tailoring"/>
    <w:p>
      <w:pPr>
        <w:pStyle w:val="Heading3"/>
      </w:pPr>
      <w:r>
        <w:t xml:space="preserve">Vocational Certification in Tailoring</w:t>
      </w:r>
    </w:p>
    <w:p>
      <w:pPr>
        <w:pStyle w:val="FirstParagraph"/>
      </w:pPr>
      <w:r>
        <w:rPr>
          <w:bCs/>
          <w:b/>
        </w:rPr>
        <w:t xml:space="preserve">Israel Institute of Textile Technology</w:t>
      </w:r>
      <w:r>
        <w:t xml:space="preserve">, Tel Aviv, Israel | [Year]</w:t>
      </w:r>
    </w:p>
    <w:p>
      <w:pPr>
        <w:pStyle w:val="BodyText"/>
      </w:pPr>
      <w:r>
        <w:t xml:space="preserve">Specialized in garment construction, fabric selection, and advanced sewing techniques. Courses included courses on traditional Israeli tailoring methods and contemporary design trends.</w:t>
      </w:r>
    </w:p>
    <w:bookmarkEnd w:id="25"/>
    <w:bookmarkEnd w:id="26"/>
    <w:bookmarkStart w:id="27" w:name="skills"/>
    <w:p>
      <w:pPr>
        <w:pStyle w:val="Heading2"/>
      </w:pPr>
      <w:r>
        <w:t xml:space="preserve">Skills</w:t>
      </w:r>
    </w:p>
    <w:p>
      <w:pPr>
        <w:numPr>
          <w:ilvl w:val="0"/>
          <w:numId w:val="1003"/>
        </w:numPr>
        <w:pStyle w:val="Compact"/>
      </w:pPr>
      <w:r>
        <w:rPr>
          <w:bCs/>
          <w:b/>
        </w:rPr>
        <w:t xml:space="preserve">Technical Skills:</w:t>
      </w:r>
      <w:r>
        <w:t xml:space="preserve"> </w:t>
      </w:r>
      <w:r>
        <w:t xml:space="preserve">Expertise in using industrial sewing machines, hand-stitching, and pattern-making. Proficient in working with a variety of fabrics (e.g., wool, silk, denim) common in Tel Aviv’s fashion industry.</w:t>
      </w:r>
    </w:p>
    <w:p>
      <w:pPr>
        <w:numPr>
          <w:ilvl w:val="0"/>
          <w:numId w:val="1003"/>
        </w:numPr>
        <w:pStyle w:val="Compact"/>
      </w:pPr>
      <w:r>
        <w:rPr>
          <w:bCs/>
          <w:b/>
        </w:rPr>
        <w:t xml:space="preserve">Client Interaction:</w:t>
      </w:r>
      <w:r>
        <w:t xml:space="preserve"> </w:t>
      </w:r>
      <w:r>
        <w:t xml:space="preserve">Strong communication skills to understand client preferences and provide tailored recommendations. Experience handling multicultural clients in Tel Aviv’s diverse population.</w:t>
      </w:r>
    </w:p>
    <w:p>
      <w:pPr>
        <w:numPr>
          <w:ilvl w:val="0"/>
          <w:numId w:val="1003"/>
        </w:numPr>
        <w:pStyle w:val="Compact"/>
      </w:pPr>
      <w:r>
        <w:rPr>
          <w:bCs/>
          <w:b/>
        </w:rPr>
        <w:t xml:space="preserve">Attention to Detail:</w:t>
      </w:r>
      <w:r>
        <w:t xml:space="preserve"> </w:t>
      </w:r>
      <w:r>
        <w:t xml:space="preserve">Meticulous focus on precision, ensuring garments fit perfectly and meet the highest quality standards.</w:t>
      </w:r>
    </w:p>
    <w:p>
      <w:pPr>
        <w:numPr>
          <w:ilvl w:val="0"/>
          <w:numId w:val="1003"/>
        </w:numPr>
        <w:pStyle w:val="Compact"/>
      </w:pPr>
      <w:r>
        <w:rPr>
          <w:bCs/>
          <w:b/>
        </w:rPr>
        <w:t xml:space="preserve">Cultural Awareness:</w:t>
      </w:r>
      <w:r>
        <w:t xml:space="preserve"> </w:t>
      </w:r>
      <w:r>
        <w:t xml:space="preserve">Deep understanding of Israeli customs and fashion preferences, including traditional attire like kippahs, skirts for modesty, and formal wear for business settings in Tel Aviv.</w:t>
      </w:r>
    </w:p>
    <w:bookmarkEnd w:id="27"/>
    <w:bookmarkStart w:id="28" w:name="certifications"/>
    <w:p>
      <w:pPr>
        <w:pStyle w:val="Heading2"/>
      </w:pPr>
      <w:r>
        <w:t xml:space="preserve">Certifications</w:t>
      </w:r>
    </w:p>
    <w:p>
      <w:pPr>
        <w:numPr>
          <w:ilvl w:val="0"/>
          <w:numId w:val="1004"/>
        </w:numPr>
        <w:pStyle w:val="Compact"/>
      </w:pPr>
      <w:r>
        <w:rPr>
          <w:bCs/>
          <w:b/>
        </w:rPr>
        <w:t xml:space="preserve">Advanced Tailoring Workshop</w:t>
      </w:r>
      <w:r>
        <w:t xml:space="preserve">, [Institution Name], Tel Aviv | [Year]</w:t>
      </w:r>
    </w:p>
    <w:p>
      <w:pPr>
        <w:numPr>
          <w:ilvl w:val="0"/>
          <w:numId w:val="1004"/>
        </w:numPr>
        <w:pStyle w:val="Compact"/>
      </w:pPr>
      <w:r>
        <w:rPr>
          <w:bCs/>
          <w:b/>
        </w:rPr>
        <w:t xml:space="preserve">International Fashion Design Certification</w:t>
      </w:r>
      <w:r>
        <w:t xml:space="preserve">, [Online Platform], [Year]</w:t>
      </w:r>
    </w:p>
    <w:p>
      <w:pPr>
        <w:numPr>
          <w:ilvl w:val="0"/>
          <w:numId w:val="1004"/>
        </w:numPr>
        <w:pStyle w:val="Compact"/>
      </w:pPr>
      <w:r>
        <w:rPr>
          <w:bCs/>
          <w:b/>
        </w:rPr>
        <w:t xml:space="preserve">Health and Safety in Textile Work</w:t>
      </w:r>
      <w:r>
        <w:t xml:space="preserve">, Ministry of Labor, Israel | [Year]</w:t>
      </w:r>
    </w:p>
    <w:bookmarkEnd w:id="28"/>
    <w:bookmarkStart w:id="29" w:name="languages"/>
    <w:p>
      <w:pPr>
        <w:pStyle w:val="Heading2"/>
      </w:pPr>
      <w:r>
        <w:t xml:space="preserve">Languages</w:t>
      </w:r>
    </w:p>
    <w:p>
      <w:pPr>
        <w:numPr>
          <w:ilvl w:val="0"/>
          <w:numId w:val="1005"/>
        </w:numPr>
        <w:pStyle w:val="Compact"/>
      </w:pPr>
      <w:r>
        <w:t xml:space="preserve">Hebrew – Native speaker</w:t>
      </w:r>
    </w:p>
    <w:p>
      <w:pPr>
        <w:numPr>
          <w:ilvl w:val="0"/>
          <w:numId w:val="1005"/>
        </w:numPr>
        <w:pStyle w:val="Compact"/>
      </w:pPr>
      <w:r>
        <w:t xml:space="preserve">English – Fluent (written and spoken)</w:t>
      </w:r>
    </w:p>
    <w:p>
      <w:pPr>
        <w:numPr>
          <w:ilvl w:val="0"/>
          <w:numId w:val="1005"/>
        </w:numPr>
        <w:pStyle w:val="Compact"/>
      </w:pPr>
      <w:r>
        <w:t xml:space="preserve">Arabic – Basic conversation skills (beneficial for working with diverse clients in Tel Aviv)</w:t>
      </w:r>
    </w:p>
    <w:bookmarkEnd w:id="29"/>
    <w:bookmarkStart w:id="30" w:name="additional-information"/>
    <w:p>
      <w:pPr>
        <w:pStyle w:val="Heading2"/>
      </w:pPr>
      <w:r>
        <w:t xml:space="preserve">Additional Information</w:t>
      </w:r>
    </w:p>
    <w:p>
      <w:pPr>
        <w:pStyle w:val="FirstParagraph"/>
      </w:pPr>
      <w:r>
        <w:t xml:space="preserve">This resume is specifically tailored for the Tailor profession in Israel Tel Aviv, emphasizing local expertise and cultural adaptability. As a skilled Tailor in this region, I have worked on projects ranging from military uniforms to high-fashion weddings, ensuring that each garment reflects the client’s unique identity. My experience in Tel Aviv’s competitive fashion market has equipped me with the ability to deliver exceptional results under pressure while maintaining a strong focus on quality and customer satisfaction.</w:t>
      </w:r>
    </w:p>
    <w:p>
      <w:pPr>
        <w:pStyle w:val="BodyText"/>
      </w:pPr>
      <w:r>
        <w:t xml:space="preserve">In addition to my professional work, I have volunteered with local community centers in Tel Aviv to provide free tailoring services for underserved populations, further demonstrating my commitment to the community and profession. I am passionate about staying updated with the latest trends in Israeli fashion, including sustainable materials and innovative tailoring techniques.</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Tailor in Israel Tel Aviv</dc:title>
  <dc:creator/>
  <dc:language>en</dc:language>
  <cp:keywords/>
  <dcterms:created xsi:type="dcterms:W3CDTF">2026-07-21T11:11:02Z</dcterms:created>
  <dcterms:modified xsi:type="dcterms:W3CDTF">2026-07-21T11:11:02Z</dcterms:modified>
</cp:coreProperties>
</file>

<file path=docProps/custom.xml><?xml version="1.0" encoding="utf-8"?>
<Properties xmlns="http://schemas.openxmlformats.org/officeDocument/2006/custom-properties" xmlns:vt="http://schemas.openxmlformats.org/officeDocument/2006/docPropsVTypes"/>
</file>