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Tailor's</w:t>
      </w:r>
      <w:r>
        <w:t xml:space="preserve"> </w:t>
      </w:r>
      <w:r>
        <w:t xml:space="preserve">Resume</w:t>
      </w:r>
      <w:r>
        <w:t xml:space="preserve"> </w:t>
      </w:r>
      <w:r>
        <w:t xml:space="preserve">-</w:t>
      </w:r>
      <w:r>
        <w:t xml:space="preserve"> </w:t>
      </w:r>
      <w:r>
        <w:t xml:space="preserve">Istanbul,</w:t>
      </w:r>
      <w:r>
        <w:t xml:space="preserve"> </w:t>
      </w:r>
      <w:r>
        <w:t xml:space="preserve">Turkey</w:t>
      </w:r>
    </w:p>
    <w:bookmarkStart w:id="32" w:name="tailors-resume"/>
    <w:p>
      <w:pPr>
        <w:pStyle w:val="Heading1"/>
      </w:pPr>
      <w:r>
        <w:rPr>
          <w:bCs/>
          <w:b/>
        </w:rPr>
        <w:t xml:space="preserve">Tailor's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p>
    <w:bookmarkStart w:id="20" w:name="career-objective"/>
    <w:p>
      <w:pPr>
        <w:pStyle w:val="Heading2"/>
      </w:pPr>
      <w:r>
        <w:rPr>
          <w:u w:val="single"/>
          <w:iCs/>
          <w:i/>
        </w:rPr>
        <w:t xml:space="preserve">Career Objective</w:t>
      </w:r>
    </w:p>
    <w:p>
      <w:pPr>
        <w:pStyle w:val="FirstParagraph"/>
      </w:pPr>
      <w:r>
        <w:t xml:space="preserve">A dedicated and skilled tailor with over 5 years of experience in crafting bespoke garments tailored to the unique tastes of clients in Istanbul, Turkey. Proficient in blending traditional Turkish tailoring techniques with modern fashion trends to create high-quality, personalized clothing. Committed to delivering exceptional service and attention to detail for both local and international clientele.</w:t>
      </w:r>
    </w:p>
    <w:bookmarkEnd w:id="20"/>
    <w:bookmarkStart w:id="21" w:name="professional-summary"/>
    <w:p>
      <w:pPr>
        <w:pStyle w:val="Heading2"/>
      </w:pPr>
      <w:r>
        <w:rPr>
          <w:u w:val="single"/>
          <w:iCs/>
          <w:i/>
        </w:rPr>
        <w:t xml:space="preserve">Professional Summary</w:t>
      </w:r>
    </w:p>
    <w:p>
      <w:pPr>
        <w:pStyle w:val="FirstParagraph"/>
      </w:pPr>
      <w:r>
        <w:t xml:space="preserve">As a professional tailor based in Istanbul, Turkey, I have honed my expertise in custom garment creation, alterations, and repairs. My work is deeply rooted in the rich cultural heritage of Turkish tailoring while embracing contemporary styles to meet the evolving demands of the fashion industry. With a strong understanding of fabrics such as wool, cotton, and silk—commonly used in Turkish clothing—I ensure every piece reflects precision and artistry. My experience includes working with luxury boutiques, local designers, and private clients across Istanbul’s vibrant neighborhoods like Beyoğlu, Kadıköy, and Şişli.</w:t>
      </w:r>
    </w:p>
    <w:bookmarkEnd w:id="21"/>
    <w:bookmarkStart w:id="22" w:name="skills"/>
    <w:p>
      <w:pPr>
        <w:pStyle w:val="Heading2"/>
      </w:pPr>
      <w:r>
        <w:rPr>
          <w:u w:val="single"/>
          <w:iCs/>
          <w:i/>
        </w:rPr>
        <w:t xml:space="preserve">Skills</w:t>
      </w:r>
    </w:p>
    <w:p>
      <w:pPr>
        <w:numPr>
          <w:ilvl w:val="0"/>
          <w:numId w:val="1001"/>
        </w:numPr>
        <w:pStyle w:val="Compact"/>
      </w:pPr>
      <w:r>
        <w:rPr>
          <w:bCs/>
          <w:b/>
        </w:rPr>
        <w:t xml:space="preserve">Technical Expertise:</w:t>
      </w:r>
      <w:r>
        <w:t xml:space="preserve"> </w:t>
      </w:r>
      <w:r>
        <w:t xml:space="preserve">Advanced tailoring techniques (e.g., hand-stitching, pattern-making, fabric cutting), proficiency in operating industrial sewing machines and embroidery tools.</w:t>
      </w:r>
    </w:p>
    <w:p>
      <w:pPr>
        <w:numPr>
          <w:ilvl w:val="0"/>
          <w:numId w:val="1001"/>
        </w:numPr>
        <w:pStyle w:val="Compact"/>
      </w:pPr>
      <w:r>
        <w:rPr>
          <w:bCs/>
          <w:b/>
        </w:rPr>
        <w:t xml:space="preserve">Fabric Knowledge:</w:t>
      </w:r>
      <w:r>
        <w:t xml:space="preserve"> </w:t>
      </w:r>
      <w:r>
        <w:t xml:space="preserve">In-depth understanding of Turkish textiles, including traditional materials like suhur (lightweight wool) and kara biber (dark-colored cotton), as well as modern fabrics like stretch knits and synthetic blends.</w:t>
      </w:r>
    </w:p>
    <w:p>
      <w:pPr>
        <w:numPr>
          <w:ilvl w:val="0"/>
          <w:numId w:val="1001"/>
        </w:numPr>
        <w:pStyle w:val="Compact"/>
      </w:pPr>
      <w:r>
        <w:rPr>
          <w:bCs/>
          <w:b/>
        </w:rPr>
        <w:t xml:space="preserve">Customization:</w:t>
      </w:r>
      <w:r>
        <w:t xml:space="preserve"> </w:t>
      </w:r>
      <w:r>
        <w:t xml:space="preserve">Ability to create bespoke suits, dresses, and formal wear tailored to individual measurements and preferences.</w:t>
      </w:r>
    </w:p>
    <w:p>
      <w:pPr>
        <w:numPr>
          <w:ilvl w:val="0"/>
          <w:numId w:val="1001"/>
        </w:numPr>
        <w:pStyle w:val="Compact"/>
      </w:pPr>
      <w:r>
        <w:rPr>
          <w:bCs/>
          <w:b/>
        </w:rPr>
        <w:t xml:space="preserve">Craftsmanship:</w:t>
      </w:r>
      <w:r>
        <w:t xml:space="preserve"> </w:t>
      </w:r>
      <w:r>
        <w:t xml:space="preserve">Attention to detail in finishing touches such as buttonholes, seams, and hemming for a flawless fit.</w:t>
      </w:r>
    </w:p>
    <w:p>
      <w:pPr>
        <w:numPr>
          <w:ilvl w:val="0"/>
          <w:numId w:val="1001"/>
        </w:numPr>
        <w:pStyle w:val="Compact"/>
      </w:pPr>
      <w:r>
        <w:rPr>
          <w:bCs/>
          <w:b/>
        </w:rPr>
        <w:t xml:space="preserve">Cultural Awareness:</w:t>
      </w:r>
      <w:r>
        <w:t xml:space="preserve"> </w:t>
      </w:r>
      <w:r>
        <w:t xml:space="preserve">Familiarity with Turkish fashion trends, including traditional garments like the kaftan and modern interpretations of local attire.</w:t>
      </w:r>
    </w:p>
    <w:p>
      <w:pPr>
        <w:numPr>
          <w:ilvl w:val="0"/>
          <w:numId w:val="1001"/>
        </w:numPr>
        <w:pStyle w:val="Compact"/>
      </w:pPr>
      <w:r>
        <w:rPr>
          <w:bCs/>
          <w:b/>
        </w:rPr>
        <w:t xml:space="preserve">Client Interaction:</w:t>
      </w:r>
      <w:r>
        <w:t xml:space="preserve"> </w:t>
      </w:r>
      <w:r>
        <w:t xml:space="preserve">Strong communication skills to understand client needs, provide styling advice, and ensure satisfaction.</w:t>
      </w:r>
    </w:p>
    <w:bookmarkEnd w:id="22"/>
    <w:bookmarkStart w:id="25" w:name="work-experience"/>
    <w:p>
      <w:pPr>
        <w:pStyle w:val="Heading2"/>
      </w:pPr>
      <w:r>
        <w:rPr>
          <w:u w:val="single"/>
          <w:iCs/>
          <w:i/>
        </w:rPr>
        <w:t xml:space="preserve">Work Experience</w:t>
      </w:r>
    </w:p>
    <w:bookmarkStart w:id="23" w:name="tailor-istanbul-custom-wear"/>
    <w:p>
      <w:pPr>
        <w:pStyle w:val="Heading3"/>
      </w:pPr>
      <w:r>
        <w:rPr>
          <w:bCs/>
          <w:b/>
        </w:rPr>
        <w:t xml:space="preserve">Tailor – Istanbul Custom Wear</w:t>
      </w:r>
    </w:p>
    <w:p>
      <w:pPr>
        <w:pStyle w:val="FirstParagraph"/>
      </w:pPr>
      <w:r>
        <w:rPr>
          <w:iCs/>
          <w:i/>
        </w:rPr>
        <w:t xml:space="preserve">March 2018 – Present</w:t>
      </w:r>
    </w:p>
    <w:p>
      <w:pPr>
        <w:numPr>
          <w:ilvl w:val="0"/>
          <w:numId w:val="1002"/>
        </w:numPr>
        <w:pStyle w:val="Compact"/>
      </w:pPr>
      <w:r>
        <w:t xml:space="preserve">Specialized in creating custom suits, formal wear, and wedding gowns for clients in Istanbul. Collaborated with designers to bring creative visions to life.</w:t>
      </w:r>
    </w:p>
    <w:p>
      <w:pPr>
        <w:numPr>
          <w:ilvl w:val="0"/>
          <w:numId w:val="1002"/>
        </w:numPr>
        <w:pStyle w:val="Compact"/>
      </w:pPr>
      <w:r>
        <w:t xml:space="preserve">Provided alterations and repairs for high-end garments, ensuring precision and longevity. Handled over 200+ client requests annually.</w:t>
      </w:r>
    </w:p>
    <w:p>
      <w:pPr>
        <w:numPr>
          <w:ilvl w:val="0"/>
          <w:numId w:val="1002"/>
        </w:numPr>
        <w:pStyle w:val="Compact"/>
      </w:pPr>
      <w:r>
        <w:t xml:space="preserve">Maintained a studio in the heart of Istanbul, offering personalized consultations to clients from across Turkey and abroad.</w:t>
      </w:r>
    </w:p>
    <w:p>
      <w:pPr>
        <w:numPr>
          <w:ilvl w:val="0"/>
          <w:numId w:val="1002"/>
        </w:numPr>
        <w:pStyle w:val="Compact"/>
      </w:pPr>
      <w:r>
        <w:t xml:space="preserve">Trained junior tailors in traditional Turkish tailoring methods while integrating modern techniques for efficiency.</w:t>
      </w:r>
    </w:p>
    <w:bookmarkEnd w:id="23"/>
    <w:bookmarkStart w:id="24" w:name="X02c09ef71809fbd1b45bd5c94f95190fb5dfaf6"/>
    <w:p>
      <w:pPr>
        <w:pStyle w:val="Heading3"/>
      </w:pPr>
      <w:r>
        <w:rPr>
          <w:bCs/>
          <w:b/>
        </w:rPr>
        <w:t xml:space="preserve">Apprentice Tailor – Kemerburgaz Tailoring Workshop</w:t>
      </w:r>
    </w:p>
    <w:p>
      <w:pPr>
        <w:pStyle w:val="FirstParagraph"/>
      </w:pPr>
      <w:r>
        <w:rPr>
          <w:iCs/>
          <w:i/>
        </w:rPr>
        <w:t xml:space="preserve">July 2015 – February 2018</w:t>
      </w:r>
    </w:p>
    <w:p>
      <w:pPr>
        <w:numPr>
          <w:ilvl w:val="0"/>
          <w:numId w:val="1003"/>
        </w:numPr>
        <w:pStyle w:val="Compact"/>
      </w:pPr>
      <w:r>
        <w:t xml:space="preserve">Gained hands-on experience in garment construction, including the creation of traditional Turkish attire and contemporary fashion pieces.</w:t>
      </w:r>
    </w:p>
    <w:p>
      <w:pPr>
        <w:numPr>
          <w:ilvl w:val="0"/>
          <w:numId w:val="1003"/>
        </w:numPr>
        <w:pStyle w:val="Compact"/>
      </w:pPr>
      <w:r>
        <w:t xml:space="preserve">Assisted senior tailors in preparing patterns and cutting fabrics for bulk orders, ensuring adherence to quality standards.</w:t>
      </w:r>
    </w:p>
    <w:p>
      <w:pPr>
        <w:numPr>
          <w:ilvl w:val="0"/>
          <w:numId w:val="1003"/>
        </w:numPr>
        <w:pStyle w:val="Compact"/>
      </w:pPr>
      <w:r>
        <w:t xml:space="preserve">Learned about the nuances of Turkish fabric sourcing and sustainable tailoring practices to reduce waste.</w:t>
      </w:r>
    </w:p>
    <w:bookmarkEnd w:id="24"/>
    <w:bookmarkEnd w:id="25"/>
    <w:bookmarkStart w:id="27" w:name="educational-background"/>
    <w:p>
      <w:pPr>
        <w:pStyle w:val="Heading2"/>
      </w:pPr>
      <w:r>
        <w:rPr>
          <w:u w:val="single"/>
          <w:iCs/>
          <w:i/>
        </w:rPr>
        <w:t xml:space="preserve">Educational Background</w:t>
      </w:r>
    </w:p>
    <w:bookmarkStart w:id="26" w:name="diploma-in-textile-and-fashion-design"/>
    <w:p>
      <w:pPr>
        <w:pStyle w:val="Heading3"/>
      </w:pPr>
      <w:r>
        <w:rPr>
          <w:bCs/>
          <w:b/>
        </w:rPr>
        <w:t xml:space="preserve">Diploma in Textile and Fashion Design</w:t>
      </w:r>
    </w:p>
    <w:p>
      <w:pPr>
        <w:pStyle w:val="FirstParagraph"/>
      </w:pPr>
      <w:r>
        <w:rPr>
          <w:iCs/>
          <w:i/>
        </w:rPr>
        <w:t xml:space="preserve">Istanbul University, Turkey</w:t>
      </w:r>
      <w:r>
        <w:t xml:space="preserve"> </w:t>
      </w:r>
      <w:r>
        <w:t xml:space="preserve">– 2015</w:t>
      </w:r>
    </w:p>
    <w:p>
      <w:pPr>
        <w:numPr>
          <w:ilvl w:val="0"/>
          <w:numId w:val="1004"/>
        </w:numPr>
        <w:pStyle w:val="Compact"/>
      </w:pPr>
      <w:r>
        <w:t xml:space="preserve">Studied fabric properties, garment construction, and design principles tailored to Turkish culture.</w:t>
      </w:r>
    </w:p>
    <w:p>
      <w:pPr>
        <w:numPr>
          <w:ilvl w:val="0"/>
          <w:numId w:val="1004"/>
        </w:numPr>
        <w:pStyle w:val="Compact"/>
      </w:pPr>
      <w:r>
        <w:t xml:space="preserve">Gained practical experience through internships at local tailoring studios in Istanbul.</w:t>
      </w:r>
    </w:p>
    <w:bookmarkEnd w:id="26"/>
    <w:bookmarkEnd w:id="27"/>
    <w:bookmarkStart w:id="28" w:name="certifications-and-training"/>
    <w:p>
      <w:pPr>
        <w:pStyle w:val="Heading2"/>
      </w:pPr>
      <w:r>
        <w:rPr>
          <w:u w:val="single"/>
          <w:iCs/>
          <w:i/>
        </w:rPr>
        <w:t xml:space="preserve">Certifications and Training</w:t>
      </w:r>
    </w:p>
    <w:p>
      <w:pPr>
        <w:numPr>
          <w:ilvl w:val="0"/>
          <w:numId w:val="1005"/>
        </w:numPr>
        <w:pStyle w:val="Compact"/>
      </w:pPr>
      <w:r>
        <w:rPr>
          <w:bCs/>
          <w:b/>
        </w:rPr>
        <w:t xml:space="preserve">Advanced Tailoring Certification – Istanbul Fashion Institute (2017)</w:t>
      </w:r>
      <w:r>
        <w:t xml:space="preserve">: Focused on high-end garment construction and precision techniques.</w:t>
      </w:r>
    </w:p>
    <w:p>
      <w:pPr>
        <w:numPr>
          <w:ilvl w:val="0"/>
          <w:numId w:val="1005"/>
        </w:numPr>
        <w:pStyle w:val="Compact"/>
      </w:pPr>
      <w:r>
        <w:rPr>
          <w:bCs/>
          <w:b/>
        </w:rPr>
        <w:t xml:space="preserve">Masterclass in Traditional Turkish Embroidery – Kadıköy Cultural Center (2019)</w:t>
      </w:r>
      <w:r>
        <w:t xml:space="preserve">: Enhanced skills in incorporating local embroidery patterns into modern designs.</w:t>
      </w:r>
    </w:p>
    <w:bookmarkEnd w:id="28"/>
    <w:bookmarkStart w:id="29" w:name="languages"/>
    <w:p>
      <w:pPr>
        <w:pStyle w:val="Heading2"/>
      </w:pPr>
      <w:r>
        <w:rPr>
          <w:u w:val="single"/>
          <w:iCs/>
          <w:i/>
        </w:rPr>
        <w:t xml:space="preserve">Languages</w:t>
      </w:r>
    </w:p>
    <w:p>
      <w:pPr>
        <w:numPr>
          <w:ilvl w:val="0"/>
          <w:numId w:val="1006"/>
        </w:numPr>
        <w:pStyle w:val="Compact"/>
      </w:pPr>
      <w:r>
        <w:t xml:space="preserve">Turkish (Fluent)</w:t>
      </w:r>
    </w:p>
    <w:p>
      <w:pPr>
        <w:numPr>
          <w:ilvl w:val="0"/>
          <w:numId w:val="1006"/>
        </w:numPr>
        <w:pStyle w:val="Compact"/>
      </w:pPr>
      <w:r>
        <w:t xml:space="preserve">English (Proficient)</w:t>
      </w:r>
    </w:p>
    <w:p>
      <w:pPr>
        <w:numPr>
          <w:ilvl w:val="0"/>
          <w:numId w:val="1006"/>
        </w:numPr>
        <w:pStyle w:val="Compact"/>
      </w:pPr>
      <w:r>
        <w:t xml:space="preserve">German (Basic – for international client communication)</w:t>
      </w:r>
    </w:p>
    <w:bookmarkEnd w:id="29"/>
    <w:bookmarkStart w:id="30" w:name="additional-information"/>
    <w:p>
      <w:pPr>
        <w:pStyle w:val="Heading2"/>
      </w:pPr>
      <w:r>
        <w:rPr>
          <w:u w:val="single"/>
          <w:iCs/>
          <w:i/>
        </w:rPr>
        <w:t xml:space="preserve">Additional Information</w:t>
      </w:r>
    </w:p>
    <w:p>
      <w:pPr>
        <w:pStyle w:val="FirstParagraph"/>
      </w:pPr>
      <w:r>
        <w:rPr>
          <w:bCs/>
          <w:b/>
        </w:rPr>
        <w:t xml:space="preserve">Pricing Structure:</w:t>
      </w:r>
      <w:r>
        <w:t xml:space="preserve"> </w:t>
      </w:r>
      <w:r>
        <w:t xml:space="preserve">Competitive rates for bespoke tailoring, with packages tailored to the complexity of each project. Offering flexible payment plans for high-value orders.</w:t>
      </w:r>
    </w:p>
    <w:p>
      <w:pPr>
        <w:pStyle w:val="BodyText"/>
      </w:pPr>
      <w:r>
        <w:rPr>
          <w:bCs/>
          <w:b/>
        </w:rPr>
        <w:t xml:space="preserve">Portfolio:</w:t>
      </w:r>
      <w:r>
        <w:t xml:space="preserve"> </w:t>
      </w:r>
      <w:r>
        <w:t xml:space="preserve">Available upon request. Highlights include custom suits for Turkish businessmen, traditional wedding attire, and modern office wear designed for Istanbul’s fast-paced corporate environment.</w:t>
      </w:r>
    </w:p>
    <w:p>
      <w:pPr>
        <w:pStyle w:val="BodyText"/>
      </w:pPr>
      <w:r>
        <w:rPr>
          <w:bCs/>
          <w:b/>
        </w:rPr>
        <w:t xml:space="preserve">Community Involvement:</w:t>
      </w:r>
      <w:r>
        <w:t xml:space="preserve"> </w:t>
      </w:r>
      <w:r>
        <w:t xml:space="preserve">Active member of the Istanbul Tailors’ Association (2019–Present), participating in workshops to promote sustainable practices and support local artisans.</w:t>
      </w:r>
    </w:p>
    <w:bookmarkEnd w:id="30"/>
    <w:bookmarkStart w:id="31" w:name="contact-information"/>
    <w:p>
      <w:pPr>
        <w:pStyle w:val="Heading2"/>
      </w:pPr>
      <w:r>
        <w:rPr>
          <w:u w:val="single"/>
          <w:iCs/>
          <w:i/>
        </w:rPr>
        <w:t xml:space="preserve">Contact Information</w:t>
      </w:r>
    </w:p>
    <w:p>
      <w:pPr>
        <w:pStyle w:val="FirstParagraph"/>
      </w:pPr>
      <w:r>
        <w:t xml:space="preserve">To schedule a consultation or discuss your tailoring needs in Istanbul, Turkey, please contact me via email at [your.email@example.com] or call +90 [Your Phone Number].</w:t>
      </w:r>
    </w:p>
    <w:p>
      <w:pPr>
        <w:pStyle w:val="BodyText"/>
      </w:pPr>
      <w:r>
        <w:rPr>
          <w:bCs/>
          <w:b/>
        </w:rPr>
        <w:t xml:space="preserve">Resume Last Updated:</w:t>
      </w:r>
      <w:r>
        <w:t xml:space="preserve"> </w:t>
      </w:r>
      <w:r>
        <w:t xml:space="preserve">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Tailor's Resume - Istanbul, Turkey</dc:title>
  <dc:creator/>
  <dc:language>en</dc:language>
  <cp:keywords/>
  <dcterms:created xsi:type="dcterms:W3CDTF">2025-12-10T20:41:14Z</dcterms:created>
  <dcterms:modified xsi:type="dcterms:W3CDTF">2025-12-10T20:41:14Z</dcterms:modified>
</cp:coreProperties>
</file>

<file path=docProps/custom.xml><?xml version="1.0" encoding="utf-8"?>
<Properties xmlns="http://schemas.openxmlformats.org/officeDocument/2006/custom-properties" xmlns:vt="http://schemas.openxmlformats.org/officeDocument/2006/docPropsVTypes"/>
</file>