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tailor-resume-for-united-kingdom-london"/>
    <w:p>
      <w:pPr>
        <w:pStyle w:val="Heading1"/>
      </w:pPr>
      <w:r>
        <w:t xml:space="preserve">Tailor Resume for United Kingdom London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Tailor based in the vibrant heart of the United Kingdom, London, I bring over a decade of expertise in crafting bespoke garments and providing meticulous alterations. My career has been defined by an unwavering commitment to precision, creativity, and customer-centric service. With a deep understanding of British fashion traditions and modern tailoring techniques, I specialize in creating custom suits, formal wear, and tailored clothing that reflect the unique style of clients across London's diverse communities. This resume highlights my professional journey as a Tailor in the UK's premier city for fashion and craftsmanship.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[Your Full Name]</w:t>
      </w:r>
      <w:r>
        <w:br/>
      </w:r>
      <w:r>
        <w:t xml:space="preserve">Address: [Your London Address, e.g., 123 Savile Row, London, W1S 4ET]</w:t>
      </w:r>
      <w:r>
        <w:br/>
      </w:r>
      <w:r>
        <w:t xml:space="preserve">Phone: +44 20 7946 0000</w:t>
      </w:r>
      <w:r>
        <w:br/>
      </w:r>
      <w:r>
        <w:t xml:space="preserve">Email: your.email@example.com</w:t>
      </w:r>
      <w:r>
        <w:br/>
      </w:r>
      <w:r>
        <w:t xml:space="preserve">Website: www.yourtailorlondon.com (if applicable)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8fca4fa2be3d42c8096f74218f45868a9b185c1"/>
    <w:p>
      <w:pPr>
        <w:pStyle w:val="Heading3"/>
      </w:pPr>
      <w:r>
        <w:t xml:space="preserve">Sr. Tailor | Savile Row Bespoke Ltd., London, UK</w:t>
      </w:r>
    </w:p>
    <w:p>
      <w:pPr>
        <w:pStyle w:val="FirstParagraph"/>
      </w:pPr>
      <w:r>
        <w:rPr>
          <w:iCs/>
          <w:i/>
        </w:rPr>
        <w:t xml:space="preserve">Jan 2015 – Present</w:t>
      </w:r>
    </w:p>
    <w:p>
      <w:pPr>
        <w:numPr>
          <w:ilvl w:val="0"/>
          <w:numId w:val="1001"/>
        </w:numPr>
        <w:pStyle w:val="Compact"/>
      </w:pPr>
      <w:r>
        <w:t xml:space="preserve">Provided high-quality tailoring services for clients ranging from international executives to local fashion enthusiasts in the United Kingdom.</w:t>
      </w:r>
    </w:p>
    <w:p>
      <w:pPr>
        <w:numPr>
          <w:ilvl w:val="0"/>
          <w:numId w:val="1001"/>
        </w:numPr>
        <w:pStyle w:val="Compact"/>
      </w:pPr>
      <w:r>
        <w:t xml:space="preserve">Designed and altered bespoke suits, tuxedos, and formalwear, ensuring adherence to British tailoring standards such as single-breasted cuts and precision stitching.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preferences, measuring body dimensions with meticulous attention to detail for a perfect fit.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tailors, mentoring them in advanced techniques like hand-stitching and fabric selection tailored to London’s climate and fashion trends.</w:t>
      </w:r>
    </w:p>
    <w:p>
      <w:pPr>
        <w:numPr>
          <w:ilvl w:val="0"/>
          <w:numId w:val="1001"/>
        </w:numPr>
        <w:pStyle w:val="Compact"/>
      </w:pPr>
      <w:r>
        <w:t xml:space="preserve">Expanded the business by establishing partnerships with local boutiques in Central London, increasing client base by 40% over three years.</w:t>
      </w:r>
    </w:p>
    <w:bookmarkEnd w:id="22"/>
    <w:bookmarkStart w:id="23" w:name="X574702197f61d040a6a569d2d5508f3dd3b6c52"/>
    <w:p>
      <w:pPr>
        <w:pStyle w:val="Heading3"/>
      </w:pPr>
      <w:r>
        <w:t xml:space="preserve">Tailor Assistant | The London Custom Suit Co., UK</w:t>
      </w:r>
    </w:p>
    <w:p>
      <w:pPr>
        <w:pStyle w:val="FirstParagraph"/>
      </w:pPr>
      <w:r>
        <w:rPr>
          <w:iCs/>
          <w:i/>
        </w:rPr>
        <w:t xml:space="preserve">Jun 2012 – Dec 2014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creating custom garments, focusing on quality control and customer service in the competitive London market.</w:t>
      </w:r>
    </w:p>
    <w:p>
      <w:pPr>
        <w:numPr>
          <w:ilvl w:val="0"/>
          <w:numId w:val="1002"/>
        </w:numPr>
        <w:pStyle w:val="Compact"/>
      </w:pPr>
      <w:r>
        <w:t xml:space="preserve">Conducted fabric analysis and recommended materials suitable for British weather conditions, such as wool blends for winter and linen for summer.</w:t>
      </w:r>
    </w:p>
    <w:p>
      <w:pPr>
        <w:numPr>
          <w:ilvl w:val="0"/>
          <w:numId w:val="1002"/>
        </w:numPr>
        <w:pStyle w:val="Compact"/>
      </w:pPr>
      <w:r>
        <w:t xml:space="preserve">Processed alterations for over 500 clients annually, maintaining a 98% satisfaction rate through timely delivery and exceptional craftsmanship.</w:t>
      </w:r>
    </w:p>
    <w:p>
      <w:pPr>
        <w:numPr>
          <w:ilvl w:val="0"/>
          <w:numId w:val="1002"/>
        </w:numPr>
        <w:pStyle w:val="Compact"/>
      </w:pPr>
      <w:r>
        <w:t xml:space="preserve">Assisted in inventory management of tools, fabrics, and sewing machines to ensure efficient operations in the London workshop.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Bespoke garment design and tailoring</w:t>
      </w:r>
    </w:p>
    <w:p>
      <w:pPr>
        <w:numPr>
          <w:ilvl w:val="0"/>
          <w:numId w:val="1003"/>
        </w:numPr>
        <w:pStyle w:val="Compact"/>
      </w:pPr>
      <w:r>
        <w:t xml:space="preserve">Fabric selection and fabric care (UK-specific materials)</w:t>
      </w:r>
    </w:p>
    <w:p>
      <w:pPr>
        <w:numPr>
          <w:ilvl w:val="0"/>
          <w:numId w:val="1003"/>
        </w:numPr>
        <w:pStyle w:val="Compact"/>
      </w:pPr>
      <w:r>
        <w:t xml:space="preserve">Hand-stitching, buttonholes, and pocket-making</w:t>
      </w:r>
    </w:p>
    <w:p>
      <w:pPr>
        <w:numPr>
          <w:ilvl w:val="0"/>
          <w:numId w:val="1003"/>
        </w:numPr>
        <w:pStyle w:val="Compact"/>
      </w:pPr>
      <w:r>
        <w:t xml:space="preserve">Alteration techniques for suits, dresses, and jackets</w:t>
      </w:r>
    </w:p>
    <w:p>
      <w:pPr>
        <w:numPr>
          <w:ilvl w:val="0"/>
          <w:numId w:val="1003"/>
        </w:numPr>
        <w:pStyle w:val="Compact"/>
      </w:pPr>
      <w:r>
        <w:t xml:space="preserve">Use of industrial sewing machines and hand tools</w:t>
      </w:r>
    </w:p>
    <w:p>
      <w:pPr>
        <w:numPr>
          <w:ilvl w:val="0"/>
          <w:numId w:val="1003"/>
        </w:numPr>
        <w:pStyle w:val="Compact"/>
      </w:pPr>
      <w:r>
        <w:t xml:space="preserve">Craftsmanship aligned with British tailoring standards (e.g., double-breasted cuts)</w:t>
      </w:r>
    </w:p>
    <w:p>
      <w:pPr>
        <w:numPr>
          <w:ilvl w:val="0"/>
          <w:numId w:val="1003"/>
        </w:numPr>
        <w:pStyle w:val="Compact"/>
      </w:pPr>
      <w:r>
        <w:t xml:space="preserve">Client consultation and measurement expertise</w:t>
      </w:r>
    </w:p>
    <w:p>
      <w:pPr>
        <w:numPr>
          <w:ilvl w:val="0"/>
          <w:numId w:val="1003"/>
        </w:numPr>
        <w:pStyle w:val="Compact"/>
      </w:pPr>
      <w:r>
        <w:t xml:space="preserve">Attention to detail and problem-solving in complex fittings</w:t>
      </w:r>
    </w:p>
    <w:p>
      <w:pPr>
        <w:numPr>
          <w:ilvl w:val="0"/>
          <w:numId w:val="1003"/>
        </w:numPr>
        <w:pStyle w:val="Compact"/>
      </w:pPr>
      <w:r>
        <w:t xml:space="preserve">Knowledge of UK fashion trends and seasonal styles</w:t>
      </w:r>
    </w:p>
    <w:p>
      <w:pPr>
        <w:numPr>
          <w:ilvl w:val="0"/>
          <w:numId w:val="1003"/>
        </w:numPr>
        <w:pStyle w:val="Compact"/>
      </w:pPr>
      <w:r>
        <w:t xml:space="preserve">Time management for high-volume London clientele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a47c53a162300676289c8ca15b635d71902fdb"/>
    <w:p>
      <w:pPr>
        <w:pStyle w:val="Heading3"/>
      </w:pPr>
      <w:r>
        <w:t xml:space="preserve">BTEC Level 3 Extended Diploma in Fashion Design &amp; Production | London College of Fashion, UK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garment construction and textile science, with a focus on tailoring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London fashion industry through internships at local tailoring studios.</w:t>
      </w:r>
    </w:p>
    <w:bookmarkEnd w:id="26"/>
    <w:bookmarkStart w:id="27" w:name="X107ad84a74fd085165855236c2ceb312d98912b"/>
    <w:p>
      <w:pPr>
        <w:pStyle w:val="Heading3"/>
      </w:pPr>
      <w:r>
        <w:t xml:space="preserve">Advanced Tailoring Certification | British Tailors’ Association, UK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Certified in traditional and modern tailoring methods, including the use of bespoke patterns for London clients.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Master Tailor Certification – UK Fashion Institute (2018)</w:t>
      </w:r>
    </w:p>
    <w:p>
      <w:pPr>
        <w:numPr>
          <w:ilvl w:val="0"/>
          <w:numId w:val="1006"/>
        </w:numPr>
        <w:pStyle w:val="Compact"/>
      </w:pPr>
      <w:r>
        <w:t xml:space="preserve">Advanced Sewing Techniques Course – London Craft Academy (2016)</w:t>
      </w:r>
    </w:p>
    <w:p>
      <w:pPr>
        <w:numPr>
          <w:ilvl w:val="0"/>
          <w:numId w:val="1006"/>
        </w:numPr>
        <w:pStyle w:val="Compact"/>
      </w:pPr>
      <w:r>
        <w:t xml:space="preserve">Bespoke Suit Construction Workshop – Savile Row Guild (2017)</w:t>
      </w:r>
    </w:p>
    <w:p>
      <w:pPr>
        <w:numPr>
          <w:ilvl w:val="0"/>
          <w:numId w:val="1006"/>
        </w:numPr>
        <w:pStyle w:val="Compact"/>
      </w:pPr>
      <w:r>
        <w:t xml:space="preserve">Customer Service Excellence Training for UK Retail (2019)</w:t>
      </w:r>
    </w:p>
    <w:bookmarkEnd w:id="29"/>
    <w:bookmarkStart w:id="30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t xml:space="preserve">As a Tailor in the United Kingdom, I have completed numerous projects that highlight my expertise in London’s fashion scene.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Bespoke Wedding Suits for Clients in Kensington</w:t>
      </w:r>
      <w:r>
        <w:t xml:space="preserve">: Designed and tailored 20+ wedding suits for clients from the UK and abroad, incorporating traditional British elements like peak lapels and flap pockets.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Alterations for London Business Professionals</w:t>
      </w:r>
      <w:r>
        <w:t xml:space="preserve">: Offered on-site alteration services at major offices in the City of London, ensuring seamless fit for executives.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Restoration Projects</w:t>
      </w:r>
      <w:r>
        <w:t xml:space="preserve">: Repaired vintage garments for clients in the UK, preserving historical value while adapting them to modern styles.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British Tailors’ Association (BTA)</w:t>
      </w:r>
    </w:p>
    <w:p>
      <w:pPr>
        <w:numPr>
          <w:ilvl w:val="0"/>
          <w:numId w:val="1008"/>
        </w:numPr>
        <w:pStyle w:val="Compact"/>
      </w:pPr>
      <w:r>
        <w:t xml:space="preserve">Associate, London Fashion Week Exhibitors Network (2019–Present)</w:t>
      </w:r>
    </w:p>
    <w:p>
      <w:pPr>
        <w:numPr>
          <w:ilvl w:val="0"/>
          <w:numId w:val="1008"/>
        </w:numPr>
        <w:pStyle w:val="Compact"/>
      </w:pPr>
      <w:r>
        <w:t xml:space="preserve">Volunteer Tailor for the UK National Trust’s Heritage Clothing Project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past clients and colleagues in the United Kingdom London tailoring community.</w:t>
      </w:r>
    </w:p>
    <w:bookmarkEnd w:id="32"/>
    <w:p>
      <w:pPr>
        <w:pStyle w:val="BodyText"/>
      </w:pPr>
      <w:r>
        <w:t xml:space="preserve">© [Your Name] | Tailor Resume for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Kingdom London</dc:title>
  <dc:creator/>
  <dc:language>en</dc:language>
  <cp:keywords/>
  <dcterms:created xsi:type="dcterms:W3CDTF">2025-12-11T17:25:47Z</dcterms:created>
  <dcterms:modified xsi:type="dcterms:W3CDTF">2025-12-11T17:25:47Z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