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X257c46fc001fe1d94838994a94e2f65f18c18be"/>
    <w:p>
      <w:pPr>
        <w:pStyle w:val="Heading1"/>
      </w:pPr>
      <w:r>
        <w:t xml:space="preserve">Resume of a Professional Tailor in Zimbabwe Harare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Tendai Moyo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tendaimoyo@example.com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Tailor with over a decade of experience in Zimbabwe Harare, specializing in crafting custom-made garments that blend traditional African aesthetics with modern fashion. My expertise includes tailoring, alterations, embroidery, and fabric selection tailored to the unique preferences of clients across Zimbabwe. As a local artisan, I pride myself on delivering high-quality work that reflects the cultural heritage of Zimbabwe while meeting contemporary needs. My resume highlights my journey as a Tailor in Harare, where I have built a reputation for precision, attention to detail, and exceptional customer service.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ailor-at-moyo-fashion-studio"/>
    <w:p>
      <w:pPr>
        <w:pStyle w:val="Heading3"/>
      </w:pPr>
      <w:r>
        <w:rPr>
          <w:bCs/>
          <w:b/>
        </w:rPr>
        <w:t xml:space="preserve">Tailor at Moyo Fashion Studio</w:t>
      </w:r>
    </w:p>
    <w:p>
      <w:pPr>
        <w:pStyle w:val="FirstParagraph"/>
      </w:pPr>
      <w:r>
        <w:rPr>
          <w:iCs/>
          <w:i/>
        </w:rPr>
        <w:t xml:space="preserve">Harare, Zimbabwe | January 2015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and oversaw the production of custom suits, dresses, and traditional attire for clients in Harare and surrounding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unique collections that reflect Zimbabwean culture, including Shona and Ndebele patterns.</w:t>
      </w:r>
    </w:p>
    <w:p>
      <w:pPr>
        <w:numPr>
          <w:ilvl w:val="0"/>
          <w:numId w:val="1001"/>
        </w:numPr>
        <w:pStyle w:val="Compact"/>
      </w:pPr>
      <w:r>
        <w:t xml:space="preserve">Provided expert alterations for wedding gowns, formal wear, and business attire, ensuring perfect fit and satisfaction for over 500 clients annually.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solutions to reduce fabric waste while maintaining the quality of garments, contributing to a 20%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 in Harare, showcasing Zimbabwean textile artistry and promoting local craftsmanship through pop-up tailoring sessions.</w:t>
      </w:r>
    </w:p>
    <w:bookmarkEnd w:id="22"/>
    <w:bookmarkStart w:id="23" w:name="freelance-tailor"/>
    <w:p>
      <w:pPr>
        <w:pStyle w:val="Heading3"/>
      </w:pPr>
      <w:r>
        <w:rPr>
          <w:bCs/>
          <w:b/>
        </w:rPr>
        <w:t xml:space="preserve">Freelance Tailor</w:t>
      </w:r>
    </w:p>
    <w:p>
      <w:pPr>
        <w:pStyle w:val="FirstParagraph"/>
      </w:pPr>
      <w:r>
        <w:rPr>
          <w:iCs/>
          <w:i/>
        </w:rPr>
        <w:t xml:space="preserve">Harare, Zimbabwe | 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Offered personalized tailoring services to individuals and small businesses in Harare, focusing on affordability and quality.</w:t>
      </w:r>
    </w:p>
    <w:p>
      <w:pPr>
        <w:numPr>
          <w:ilvl w:val="0"/>
          <w:numId w:val="1002"/>
        </w:numPr>
        <w:pStyle w:val="Compact"/>
      </w:pPr>
      <w:r>
        <w:t xml:space="preserve">Specialized in repairing and renovating vintage clothing, preserving heritage pieces while adapting them for modern use.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repeat clients through word-of-mouth recommendations, leveraging my presence in Harare’s vibrant fashion scene.</w:t>
      </w:r>
    </w:p>
    <w:p>
      <w:pPr>
        <w:numPr>
          <w:ilvl w:val="0"/>
          <w:numId w:val="1002"/>
        </w:numPr>
        <w:pStyle w:val="Compact"/>
      </w:pPr>
      <w:r>
        <w:t xml:space="preserve">Conducted workshops on basic tailoring techniques for aspiring artisans in Harare, fostering local talent and community engagement.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Precision cutting, stitching, embroidery, fabric dyeing, and garment construction.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Zimbabwean textiles like Mutumba and Kanga, as well as traditional attire such as the “Makoroti” (shirts) and “Kikoyi” (skirts).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whether for formal events in Harare or everyday wear.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designing patterns and SketchUp for 3D garment modeling.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English, Shona, and Ndebele, enabling effective communication with diverse clients in Zimbabwe Harare.</w:t>
      </w:r>
    </w:p>
    <w:bookmarkEnd w:id="25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6" w:name="diploma-in-tailoring-and-fashion-design"/>
    <w:p>
      <w:pPr>
        <w:pStyle w:val="Heading3"/>
      </w:pPr>
      <w:r>
        <w:rPr>
          <w:bCs/>
          <w:b/>
        </w:rPr>
        <w:t xml:space="preserve">Diploma in Tailoring and Fashion Design</w:t>
      </w:r>
    </w:p>
    <w:p>
      <w:pPr>
        <w:pStyle w:val="FirstParagraph"/>
      </w:pPr>
      <w:r>
        <w:rPr>
          <w:iCs/>
          <w:i/>
        </w:rPr>
        <w:t xml:space="preserve">Harare Technical University, Zimbabwe | 2008 – 2010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garment construction, pattern making, and fabric science.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on modernizing traditional Zimbabwean attire for global markets.</w:t>
      </w:r>
    </w:p>
    <w:bookmarkEnd w:id="26"/>
    <w:bookmarkStart w:id="27" w:name="Xc34af21f446ececef54ac6e5be63011e5971df3"/>
    <w:p>
      <w:pPr>
        <w:pStyle w:val="Heading3"/>
      </w:pPr>
      <w:r>
        <w:rPr>
          <w:bCs/>
          <w:b/>
        </w:rPr>
        <w:t xml:space="preserve">Certification in Advanced Tailoring Techniques</w:t>
      </w:r>
    </w:p>
    <w:p>
      <w:pPr>
        <w:pStyle w:val="FirstParagraph"/>
      </w:pPr>
      <w:r>
        <w:rPr>
          <w:iCs/>
          <w:i/>
        </w:rPr>
        <w:t xml:space="preserve">Zimbabwe Institute of Textile Arts | 2012</w:t>
      </w:r>
    </w:p>
    <w:p>
      <w:pPr>
        <w:numPr>
          <w:ilvl w:val="0"/>
          <w:numId w:val="1005"/>
        </w:numPr>
        <w:pStyle w:val="Compact"/>
      </w:pPr>
      <w:r>
        <w:t xml:space="preserve">Specialized in advanced techniques such as couture stitching, leatherworking, and sustainable tailoring practices.</w:t>
      </w:r>
    </w:p>
    <w:bookmarkEnd w:id="27"/>
    <w:bookmarkStart w:id="28" w:name="workshops-and-training"/>
    <w:p>
      <w:pPr>
        <w:pStyle w:val="Heading3"/>
      </w:pPr>
      <w:r>
        <w:rPr>
          <w:bCs/>
          <w:b/>
        </w:rPr>
        <w:t xml:space="preserve">Workshops and Training</w:t>
      </w:r>
    </w:p>
    <w:p>
      <w:pPr>
        <w:numPr>
          <w:ilvl w:val="0"/>
          <w:numId w:val="1006"/>
        </w:numPr>
        <w:pStyle w:val="Compact"/>
      </w:pPr>
      <w:r>
        <w:t xml:space="preserve">Attended a workshop on “Sustainable Fashion Practices” in Harare (2018), focusing on eco-friendly fabric choices and waste reduction.</w:t>
      </w:r>
    </w:p>
    <w:p>
      <w:pPr>
        <w:numPr>
          <w:ilvl w:val="0"/>
          <w:numId w:val="1006"/>
        </w:numPr>
        <w:pStyle w:val="Compact"/>
      </w:pPr>
      <w:r>
        <w:t xml:space="preserve">Participated in the “African Textile Innovation” seminar organized by the Zimbabwe Craft Association (2019).</w:t>
      </w:r>
    </w:p>
    <w:bookmarkEnd w:id="28"/>
    <w:bookmarkEnd w:id="29"/>
    <w:bookmarkStart w:id="30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Zimbabwe Cultural Heritage Collection (2017)</w:t>
      </w:r>
    </w:p>
    <w:p>
      <w:pPr>
        <w:numPr>
          <w:ilvl w:val="0"/>
          <w:numId w:val="1007"/>
        </w:numPr>
        <w:pStyle w:val="Compact"/>
      </w:pPr>
      <w:r>
        <w:t xml:space="preserve">Crafted a line of garments inspired by Zimbabwean traditions, including dresses with Kanga prints and shirts featuring Shona beadwork motifs.</w:t>
      </w:r>
    </w:p>
    <w:p>
      <w:pPr>
        <w:numPr>
          <w:ilvl w:val="0"/>
          <w:numId w:val="1007"/>
        </w:numPr>
        <w:pStyle w:val="Compact"/>
      </w:pPr>
      <w:r>
        <w:t xml:space="preserve">Displayed the collection at the Harare International Trade Fair, attracting local and international buyers.</w:t>
      </w:r>
    </w:p>
    <w:p>
      <w:pPr>
        <w:pStyle w:val="FirstParagraph"/>
      </w:pPr>
      <w:r>
        <w:rPr>
          <w:bCs/>
          <w:b/>
        </w:rPr>
        <w:t xml:space="preserve">Wedding Gown Customization Project (2020)</w:t>
      </w:r>
    </w:p>
    <w:p>
      <w:pPr>
        <w:numPr>
          <w:ilvl w:val="0"/>
          <w:numId w:val="1008"/>
        </w:numPr>
        <w:pStyle w:val="Compact"/>
      </w:pPr>
      <w:r>
        <w:t xml:space="preserve">Designed and tailored 50+ wedding gowns for clients in Harare, incorporating elements like lace, sequins, and Zimbabwean-inspired embroidery.</w:t>
      </w:r>
    </w:p>
    <w:p>
      <w:pPr>
        <w:numPr>
          <w:ilvl w:val="0"/>
          <w:numId w:val="1008"/>
        </w:numPr>
        <w:pStyle w:val="Compact"/>
      </w:pPr>
      <w:r>
        <w:t xml:space="preserve">Collaborated with event planners to ensure seamless coordination for weddings in Harare’s top venues.</w:t>
      </w:r>
    </w:p>
    <w:p>
      <w:pPr>
        <w:pStyle w:val="FirstParagraph"/>
      </w:pPr>
      <w:r>
        <w:rPr>
          <w:bCs/>
          <w:b/>
        </w:rPr>
        <w:t xml:space="preserve">Community Tailoring Initiative (2015–2018)</w:t>
      </w:r>
    </w:p>
    <w:p>
      <w:pPr>
        <w:numPr>
          <w:ilvl w:val="0"/>
          <w:numId w:val="1009"/>
        </w:numPr>
        <w:pStyle w:val="Compact"/>
      </w:pPr>
      <w:r>
        <w:t xml:space="preserve">Provided free tailoring services to underprivileged families in Harare, teaching basic sewing skills and repurposing old clothing.</w:t>
      </w:r>
    </w:p>
    <w:p>
      <w:pPr>
        <w:numPr>
          <w:ilvl w:val="0"/>
          <w:numId w:val="1009"/>
        </w:numPr>
        <w:pStyle w:val="Compact"/>
      </w:pPr>
      <w:r>
        <w:t xml:space="preserve">Partnered with local NGOs to distribute 200+ tailored outfits to children in need.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(fluent), Ndebele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Harare Craft Guild, where I mentor young tailors and advocate for local textile industries.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by the Zimbabwe Association of Tailors (ZAT) and holder of a valid business license in Harare.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request, including clients from Harare’s prominent businesses and event organizers.</w:t>
      </w:r>
    </w:p>
    <w:bookmarkEnd w:id="31"/>
    <w:p>
      <w:pPr>
        <w:pStyle w:val="BodyText"/>
      </w:pPr>
      <w:r>
        <w:t xml:space="preserve">This resume is tailored for a professional Tailor in Zimbabwe Harare,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Zimbabwe Harare</dc:title>
  <dc:creator/>
  <dc:language>en</dc:language>
  <cp:keywords/>
  <dcterms:created xsi:type="dcterms:W3CDTF">2026-07-19T20:58:59Z</dcterms:created>
  <dcterms:modified xsi:type="dcterms:W3CDTF">2026-07-19T20:58:59Z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