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Nepal</w:t>
      </w:r>
      <w:r>
        <w:t xml:space="preserve"> </w:t>
      </w:r>
      <w:r>
        <w:t xml:space="preserve">Kathmandu</w:t>
      </w:r>
    </w:p>
    <w:bookmarkStart w:id="30" w:name="resume"/>
    <w:p>
      <w:pPr>
        <w:pStyle w:val="Heading1"/>
      </w:pPr>
      <w:r>
        <w:t xml:space="preserve">Resume</w:t>
      </w:r>
    </w:p>
    <w:p>
      <w:pPr>
        <w:pStyle w:val="FirstParagraph"/>
      </w:pPr>
      <w:r>
        <w:t xml:space="preserve">Teacher Primary | Nepal Kathmandu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+977-98XXXXXXXX</w:t>
      </w:r>
    </w:p>
    <w:bookmarkEnd w:id="20"/>
    <w:bookmarkStart w:id="21" w:name="professional-summary"/>
    <w:p>
      <w:pPr>
        <w:pStyle w:val="Heading2"/>
      </w:pPr>
      <w:r>
        <w:t xml:space="preserve">Professional Summary</w:t>
      </w:r>
    </w:p>
    <w:p>
      <w:pPr>
        <w:pStyle w:val="FirstParagraph"/>
      </w:pPr>
      <w:r>
        <w:t xml:space="preserve">A dedicated and passionate Teacher Primary with [X years] of experience in delivering quality education to young learners in Nepal Kathmandu. Committed to fostering a supportive and inclusive learning environment that aligns with the national curriculum while addressing the unique needs of students in urban and semi-urban areas. Skilled in developing innovative lesson plans, assessing student progress, and collaborating with parents and school administration to ensure academic excellence. Proven ability to adapt teaching strategies to meet the diverse cultural and linguistic backgrounds of students in Nepal.</w:t>
      </w:r>
    </w:p>
    <w:bookmarkEnd w:id="21"/>
    <w:bookmarkStart w:id="22" w:name="education"/>
    <w:p>
      <w:pPr>
        <w:pStyle w:val="Heading2"/>
      </w:pPr>
      <w:r>
        <w:t xml:space="preserve">Education</w:t>
      </w:r>
    </w:p>
    <w:p>
      <w:pPr>
        <w:pStyle w:val="FirstParagraph"/>
      </w:pPr>
      <w:r>
        <w:rPr>
          <w:bCs/>
          <w:b/>
        </w:rPr>
        <w:t xml:space="preserve">Bachelor of Education (B.Ed)</w:t>
      </w:r>
      <w:r>
        <w:t xml:space="preserve"> </w:t>
      </w:r>
      <w:r>
        <w:t xml:space="preserve">| [University Name, Kathmandu, Nepal]</w:t>
      </w:r>
    </w:p>
    <w:p>
      <w:pPr>
        <w:pStyle w:val="BodyText"/>
      </w:pPr>
      <w:r>
        <w:t xml:space="preserve">Graduated in [Year] with a focus on primary education and child development. Relevant coursework included pedagogical methods, classroom management, and early childhood literacy.</w:t>
      </w:r>
    </w:p>
    <w:p>
      <w:pPr>
        <w:pStyle w:val="BodyText"/>
      </w:pPr>
      <w:r>
        <w:rPr>
          <w:bCs/>
          <w:b/>
        </w:rPr>
        <w:t xml:space="preserve">Secondary Education (10+2)</w:t>
      </w:r>
      <w:r>
        <w:t xml:space="preserve"> </w:t>
      </w:r>
      <w:r>
        <w:t xml:space="preserve">| [School Name, Kathmandu, Nepal]</w:t>
      </w:r>
    </w:p>
    <w:p>
      <w:pPr>
        <w:pStyle w:val="BodyText"/>
      </w:pPr>
      <w:r>
        <w:t xml:space="preserve">Completed with distinction in [Subject Combination], laying a strong foundation for teaching at the primary level.</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[School Name, Kathmandu, Nepal]</w:t>
      </w:r>
      <w:r>
        <w:t xml:space="preserve"> </w:t>
      </w:r>
      <w:r>
        <w:t xml:space="preserve">| [Start Date] – [End Date]</w:t>
      </w:r>
    </w:p>
    <w:p>
      <w:pPr>
        <w:numPr>
          <w:ilvl w:val="0"/>
          <w:numId w:val="1001"/>
        </w:numPr>
        <w:pStyle w:val="Compact"/>
      </w:pPr>
      <w:r>
        <w:t xml:space="preserve">Designed and implemented age-appropriate lesson plans for grades 1–5, focusing on core subjects like mathematics, science, and Nepali language.</w:t>
      </w:r>
    </w:p>
    <w:p>
      <w:pPr>
        <w:numPr>
          <w:ilvl w:val="0"/>
          <w:numId w:val="1001"/>
        </w:numPr>
        <w:pStyle w:val="Compact"/>
      </w:pPr>
      <w:r>
        <w:t xml:space="preserve">Utilized interactive teaching methods such as storytelling, games, and hands-on activities to engage students in Nepal Kathmandu’s multicultural classrooms.</w:t>
      </w:r>
    </w:p>
    <w:p>
      <w:pPr>
        <w:numPr>
          <w:ilvl w:val="0"/>
          <w:numId w:val="1001"/>
        </w:numPr>
        <w:pStyle w:val="Compact"/>
      </w:pPr>
      <w:r>
        <w:t xml:space="preserve">Conducted regular assessments and provided personalized feedback to parents through monthly progress reports, ensuring transparency in student development.</w:t>
      </w:r>
    </w:p>
    <w:p>
      <w:pPr>
        <w:numPr>
          <w:ilvl w:val="0"/>
          <w:numId w:val="1001"/>
        </w:numPr>
        <w:pStyle w:val="Compact"/>
      </w:pPr>
      <w:r>
        <w:t xml:space="preserve">Collaborated with school staff to organize extracurricular activities, including cultural festivals and sports events, promoting holistic growth among students.</w:t>
      </w:r>
    </w:p>
    <w:bookmarkEnd w:id="23"/>
    <w:bookmarkStart w:id="24" w:name="teaching-assistant"/>
    <w:p>
      <w:pPr>
        <w:pStyle w:val="Heading3"/>
      </w:pPr>
      <w:r>
        <w:t xml:space="preserve">Teaching Assistant</w:t>
      </w:r>
    </w:p>
    <w:p>
      <w:pPr>
        <w:pStyle w:val="FirstParagraph"/>
      </w:pPr>
      <w:r>
        <w:rPr>
          <w:bCs/>
          <w:b/>
        </w:rPr>
        <w:t xml:space="preserve">[Another School Name, Kathmandu, Nepal]</w:t>
      </w:r>
      <w:r>
        <w:t xml:space="preserve"> </w:t>
      </w:r>
      <w:r>
        <w:t xml:space="preserve">| [Start Date] – [End Date]</w:t>
      </w:r>
    </w:p>
    <w:bookmarkEnd w:id="24"/>
    <w:bookmarkEnd w:id="25"/>
    <w:bookmarkStart w:id="26" w:name="skills"/>
    <w:p>
      <w:pPr>
        <w:pStyle w:val="Heading2"/>
      </w:pPr>
      <w:r>
        <w:t xml:space="preserve">Skills</w:t>
      </w:r>
    </w:p>
    <w:p>
      <w:pPr>
        <w:numPr>
          <w:ilvl w:val="0"/>
          <w:numId w:val="1003"/>
        </w:numPr>
        <w:pStyle w:val="Compact"/>
      </w:pPr>
      <w:r>
        <w:t xml:space="preserve">Strong knowledge of Nepal’s primary education curriculum and assessment frameworks.</w:t>
      </w:r>
    </w:p>
    <w:p>
      <w:pPr>
        <w:numPr>
          <w:ilvl w:val="0"/>
          <w:numId w:val="1003"/>
        </w:numPr>
        <w:pStyle w:val="Compact"/>
      </w:pPr>
      <w:r>
        <w:t xml:space="preserve">Proficient in using digital tools like Google Classroom and interactive whiteboards to enhance teaching effectiveness.</w:t>
      </w:r>
    </w:p>
    <w:p>
      <w:pPr>
        <w:numPr>
          <w:ilvl w:val="0"/>
          <w:numId w:val="1003"/>
        </w:numPr>
        <w:pStyle w:val="Compact"/>
      </w:pPr>
      <w:r>
        <w:t xml:space="preserve">Excellent communication skills, with the ability to explain complex concepts in simple language for young learners.</w:t>
      </w:r>
    </w:p>
    <w:p>
      <w:pPr>
        <w:numPr>
          <w:ilvl w:val="0"/>
          <w:numId w:val="1003"/>
        </w:numPr>
        <w:pStyle w:val="Compact"/>
      </w:pPr>
      <w:r>
        <w:t xml:space="preserve">Cultural sensitivity and adaptability, with experience teaching students from diverse ethnic backgrounds in Nepal Kathmandu.</w:t>
      </w:r>
    </w:p>
    <w:p>
      <w:pPr>
        <w:numPr>
          <w:ilvl w:val="0"/>
          <w:numId w:val="1003"/>
        </w:numPr>
        <w:pStyle w:val="Compact"/>
      </w:pPr>
      <w:r>
        <w:t xml:space="preserve">Leadership and teamwork abilities, demonstrated through organizing school events and mentoring junior teachers.</w:t>
      </w:r>
    </w:p>
    <w:bookmarkEnd w:id="26"/>
    <w:bookmarkStart w:id="27" w:name="certifications"/>
    <w:p>
      <w:pPr>
        <w:pStyle w:val="Heading2"/>
      </w:pPr>
      <w:r>
        <w:t xml:space="preserve">Certifications</w:t>
      </w:r>
    </w:p>
    <w:p>
      <w:pPr>
        <w:pStyle w:val="FirstParagraph"/>
      </w:pPr>
      <w:r>
        <w:rPr>
          <w:bCs/>
          <w:b/>
        </w:rPr>
        <w:t xml:space="preserve">Teaching Certification in Primary Education</w:t>
      </w:r>
      <w:r>
        <w:t xml:space="preserve"> </w:t>
      </w:r>
      <w:r>
        <w:t xml:space="preserve">| [Institute Name, Kathmandu, Nepal] | [Year]</w:t>
      </w:r>
    </w:p>
    <w:p>
      <w:pPr>
        <w:pStyle w:val="BodyText"/>
      </w:pPr>
      <w:r>
        <w:rPr>
          <w:bCs/>
          <w:b/>
        </w:rPr>
        <w:t xml:space="preserve">First Aid and CPR Training</w:t>
      </w:r>
      <w:r>
        <w:t xml:space="preserve"> </w:t>
      </w:r>
      <w:r>
        <w:t xml:space="preserve">| [Organization Name] | [Year]</w:t>
      </w:r>
    </w:p>
    <w:bookmarkEnd w:id="27"/>
    <w:bookmarkStart w:id="28" w:name="languages"/>
    <w:p>
      <w:pPr>
        <w:pStyle w:val="Heading2"/>
      </w:pPr>
      <w:r>
        <w:t xml:space="preserve">Languages</w:t>
      </w:r>
    </w:p>
    <w:p>
      <w:pPr>
        <w:numPr>
          <w:ilvl w:val="0"/>
          <w:numId w:val="1004"/>
        </w:numPr>
        <w:pStyle w:val="Compact"/>
      </w:pPr>
      <w:r>
        <w:t xml:space="preserve">Nepali (Fluent)</w:t>
      </w:r>
    </w:p>
    <w:p>
      <w:pPr>
        <w:numPr>
          <w:ilvl w:val="0"/>
          <w:numId w:val="1004"/>
        </w:numPr>
        <w:pStyle w:val="Compact"/>
      </w:pPr>
      <w:r>
        <w:t xml:space="preserve">English (Proficient)</w:t>
      </w:r>
    </w:p>
    <w:p>
      <w:pPr>
        <w:numPr>
          <w:ilvl w:val="0"/>
          <w:numId w:val="1004"/>
        </w:numPr>
        <w:pStyle w:val="Compact"/>
      </w:pPr>
      <w:r>
        <w:t xml:space="preserve">Hindi (Basic)</w:t>
      </w:r>
    </w:p>
    <w:bookmarkEnd w:id="28"/>
    <w:bookmarkStart w:id="29" w:name="additional-information"/>
    <w:p>
      <w:pPr>
        <w:pStyle w:val="Heading2"/>
      </w:pPr>
      <w:r>
        <w:t xml:space="preserve">Additional Information</w:t>
      </w:r>
    </w:p>
    <w:p>
      <w:pPr>
        <w:pStyle w:val="FirstParagraph"/>
      </w:pPr>
      <w:r>
        <w:t xml:space="preserve">Active participant in teacher training programs organized by the Nepal Education and Research Council (NERC). Committed to continuous professional development to stay updated with modern teaching methodologies. A strong advocate for inclusive education, particularly for students from marginalized communities in Kathmandu.</w:t>
      </w:r>
    </w:p>
    <w:bookmarkEnd w:id="29"/>
    <w:p>
      <w:pPr>
        <w:pStyle w:val="BodyText"/>
      </w:pPr>
      <w:r>
        <w:t xml:space="preserve">© [Your Name] | Resume for Teacher Primary in Nepal Kathmandu</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Nepal Kathmandu</dc:title>
  <dc:creator/>
  <dc:language>en</dc:language>
  <cp:keywords/>
  <dcterms:created xsi:type="dcterms:W3CDTF">2026-07-23T05:34:43Z</dcterms:created>
  <dcterms:modified xsi:type="dcterms:W3CDTF">2026-07-23T05:34:43Z</dcterms:modified>
</cp:coreProperties>
</file>

<file path=docProps/custom.xml><?xml version="1.0" encoding="utf-8"?>
<Properties xmlns="http://schemas.openxmlformats.org/officeDocument/2006/custom-properties" xmlns:vt="http://schemas.openxmlformats.org/officeDocument/2006/docPropsVTypes"/>
</file>