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96cd1f67614c11e491497b0bb0dca2c0c360a9d"/>
    <w:p>
      <w:pPr>
        <w:pStyle w:val="Heading1"/>
      </w:pPr>
      <w:r>
        <w:t xml:space="preserve">Resume: Teacher Secondary for Buenos Aires, Argentina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[Your Phone Number]</w:t>
      </w:r>
    </w:p>
    <w:p>
      <w:pPr>
        <w:pStyle w:val="BodyText"/>
      </w:pPr>
      <w:r>
        <w:rPr>
          <w:bCs/>
          <w:b/>
        </w:rPr>
        <w:t xml:space="preserve">Address:</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[X years] of experience in delivering high-quality education to students in Buenos Aires, Argentina. My expertise lies in [specific subjects, e.g., Mathematics, Science, Spanish Literature], and I am committed to fostering critical thinking and academic excellence within the Argentine educational framework. With a deep understanding of the national curriculum (such as EGB or Polimodal), I have successfully designed lesson plans aligned with the Ministry of Education's standards. My work in Buenos Aires has focused on creating inclusive classrooms that empower students from diverse cultural backgrounds, preparing them for higher education and professional challenges. I am eager to contribute my skills to an institution in Buenos Aires that values innovation, student-centered learning, and the development of well-rounded individuals.</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w:t>
      </w:r>
      <w:r>
        <w:t xml:space="preserve">, [University Name], Buenos Aires, Argentina</w:t>
      </w:r>
    </w:p>
    <w:p>
      <w:pPr>
        <w:numPr>
          <w:ilvl w:val="0"/>
          <w:numId w:val="1001"/>
        </w:numPr>
        <w:pStyle w:val="Compact"/>
      </w:pPr>
      <w:r>
        <w:rPr>
          <w:bCs/>
          <w:b/>
        </w:rPr>
        <w:t xml:space="preserve">Bachelor’s Degree in [Subject Area]</w:t>
      </w:r>
      <w:r>
        <w:t xml:space="preserve">, [University Name], Buenos Aires, Argentina</w:t>
      </w:r>
    </w:p>
    <w:p>
      <w:pPr>
        <w:numPr>
          <w:ilvl w:val="0"/>
          <w:numId w:val="1001"/>
        </w:numPr>
        <w:pStyle w:val="Compact"/>
      </w:pPr>
      <w:r>
        <w:rPr>
          <w:bCs/>
          <w:b/>
        </w:rPr>
        <w:t xml:space="preserve">Teacher Certification (Profesor de Nivel Secundario)</w:t>
      </w:r>
      <w:r>
        <w:t xml:space="preserve">, Ministry of Education, Argentina</w:t>
      </w:r>
    </w:p>
    <w:bookmarkEnd w:id="22"/>
    <w:bookmarkStart w:id="25" w:name="professional-experience"/>
    <w:p>
      <w:pPr>
        <w:pStyle w:val="Heading2"/>
      </w:pPr>
      <w:r>
        <w:t xml:space="preserve">Professional Experience</w:t>
      </w:r>
    </w:p>
    <w:bookmarkStart w:id="23" w:name="secondary-teacher"/>
    <w:p>
      <w:pPr>
        <w:pStyle w:val="Heading3"/>
      </w:pPr>
      <w:r>
        <w:t xml:space="preserve">Secondary Teacher</w:t>
      </w:r>
    </w:p>
    <w:p>
      <w:pPr>
        <w:pStyle w:val="FirstParagraph"/>
      </w:pPr>
      <w:r>
        <w:rPr>
          <w:bCs/>
          <w:b/>
        </w:rPr>
        <w:t xml:space="preserve">[School Name]</w:t>
      </w:r>
      <w:r>
        <w:t xml:space="preserve">, Buenos Aires, Argentina | [Start Date] – [End Date]</w:t>
      </w:r>
    </w:p>
    <w:p>
      <w:pPr>
        <w:numPr>
          <w:ilvl w:val="0"/>
          <w:numId w:val="1002"/>
        </w:numPr>
        <w:pStyle w:val="Compact"/>
      </w:pPr>
      <w:r>
        <w:t xml:space="preserve">Designed and delivered lessons for grades 7–11, covering subjects such as [list subjects]. Integrated interactive activities to enhance student participation and critical thinking.</w:t>
      </w:r>
    </w:p>
    <w:p>
      <w:pPr>
        <w:numPr>
          <w:ilvl w:val="0"/>
          <w:numId w:val="1002"/>
        </w:numPr>
        <w:pStyle w:val="Compact"/>
      </w:pPr>
      <w:r>
        <w:t xml:space="preserve">Developed assessments aligned with the Argentine national curriculum, ensuring students met provincial learning objectives. Achieved a 95% pass rate in annual evaluations.</w:t>
      </w:r>
    </w:p>
    <w:p>
      <w:pPr>
        <w:numPr>
          <w:ilvl w:val="0"/>
          <w:numId w:val="1002"/>
        </w:numPr>
        <w:pStyle w:val="Compact"/>
      </w:pPr>
      <w:r>
        <w:t xml:space="preserve">Collaborated with colleagues to create cross-disciplinary projects, such as "Climate Change and Society," which combined Science, Social Studies, and Environmental Education.</w:t>
      </w:r>
    </w:p>
    <w:p>
      <w:pPr>
        <w:numPr>
          <w:ilvl w:val="0"/>
          <w:numId w:val="1002"/>
        </w:numPr>
        <w:pStyle w:val="Compact"/>
      </w:pPr>
      <w:r>
        <w:t xml:space="preserve">Provided mentorship to new teachers, sharing strategies for classroom management and differentiated instruction. Led workshops on inclusive education for students with special needs.</w:t>
      </w:r>
    </w:p>
    <w:p>
      <w:pPr>
        <w:numPr>
          <w:ilvl w:val="0"/>
          <w:numId w:val="1002"/>
        </w:numPr>
        <w:pStyle w:val="Compact"/>
      </w:pPr>
      <w:r>
        <w:t xml:space="preserve">Participated in school-wide initiatives to promote student well-being, including after-school tutoring programs and career counseling sessions tailored to Buenos Aires' job market.</w:t>
      </w:r>
    </w:p>
    <w:bookmarkEnd w:id="23"/>
    <w:bookmarkStart w:id="24" w:name="teaching-assistant"/>
    <w:p>
      <w:pPr>
        <w:pStyle w:val="Heading3"/>
      </w:pPr>
      <w:r>
        <w:t xml:space="preserve">Teaching Assistant</w:t>
      </w:r>
    </w:p>
    <w:p>
      <w:pPr>
        <w:pStyle w:val="FirstParagraph"/>
      </w:pPr>
      <w:r>
        <w:rPr>
          <w:bCs/>
          <w:b/>
        </w:rPr>
        <w:t xml:space="preserve">[University Name]</w:t>
      </w:r>
      <w:r>
        <w:t xml:space="preserve">, Buenos Aires, Argentina | [Start Date] – [End Date]</w:t>
      </w:r>
    </w:p>
    <w:p>
      <w:pPr>
        <w:numPr>
          <w:ilvl w:val="0"/>
          <w:numId w:val="1003"/>
        </w:numPr>
        <w:pStyle w:val="Compact"/>
      </w:pPr>
      <w:r>
        <w:t xml:space="preserve">Supported professors in delivering lectures and seminars on pedagogical theories and educational policies in Argentina. Assisted with grading and student feedback.</w:t>
      </w:r>
    </w:p>
    <w:p>
      <w:pPr>
        <w:numPr>
          <w:ilvl w:val="0"/>
          <w:numId w:val="1003"/>
        </w:numPr>
        <w:pStyle w:val="Compact"/>
      </w:pPr>
      <w:r>
        <w:t xml:space="preserve">Conducted research on the effectiveness of technology in secondary education, contributing to a published report by the Ministry of Education.</w:t>
      </w:r>
    </w:p>
    <w:p>
      <w:pPr>
        <w:numPr>
          <w:ilvl w:val="0"/>
          <w:numId w:val="1003"/>
        </w:numPr>
        <w:pStyle w:val="Compact"/>
      </w:pPr>
      <w:r>
        <w:t xml:space="preserve">Organized study groups for students preparing for national standardized tests, such as PISA and the National Evaluation System (Sistema Nacional de Evaluación).</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aligning lesson plans with Argentina's national educational standards (EGB, Polimodal) and provincial requirements.</w:t>
      </w:r>
    </w:p>
    <w:p>
      <w:pPr>
        <w:numPr>
          <w:ilvl w:val="0"/>
          <w:numId w:val="1004"/>
        </w:numPr>
        <w:pStyle w:val="Compact"/>
      </w:pPr>
      <w:r>
        <w:rPr>
          <w:bCs/>
          <w:b/>
        </w:rPr>
        <w:t xml:space="preserve">Classroom Management:</w:t>
      </w:r>
      <w:r>
        <w:t xml:space="preserve"> </w:t>
      </w:r>
      <w:r>
        <w:t xml:space="preserve">Proven ability to create structured, inclusive environments that promote student engagement and respect for cultural diversity.</w:t>
      </w:r>
    </w:p>
    <w:p>
      <w:pPr>
        <w:numPr>
          <w:ilvl w:val="0"/>
          <w:numId w:val="1004"/>
        </w:numPr>
        <w:pStyle w:val="Compact"/>
      </w:pPr>
      <w:r>
        <w:rPr>
          <w:bCs/>
          <w:b/>
        </w:rPr>
        <w:t xml:space="preserve">Technology Integration:</w:t>
      </w:r>
      <w:r>
        <w:t xml:space="preserve"> </w:t>
      </w:r>
      <w:r>
        <w:t xml:space="preserve">Proficient in using digital tools like Google Classroom, Padlet, and interactive whiteboards to enhance teaching methods.</w:t>
      </w:r>
    </w:p>
    <w:p>
      <w:pPr>
        <w:numPr>
          <w:ilvl w:val="0"/>
          <w:numId w:val="1004"/>
        </w:numPr>
        <w:pStyle w:val="Compact"/>
      </w:pPr>
      <w:r>
        <w:rPr>
          <w:bCs/>
          <w:b/>
        </w:rPr>
        <w:t xml:space="preserve">Language Proficiency:</w:t>
      </w:r>
      <w:r>
        <w:t xml:space="preserve"> </w:t>
      </w:r>
      <w:r>
        <w:t xml:space="preserve">Fluent in Spanish (native) and English (fluent). Skilled in teaching bilingual programs for secondary students.</w:t>
      </w:r>
    </w:p>
    <w:p>
      <w:pPr>
        <w:numPr>
          <w:ilvl w:val="0"/>
          <w:numId w:val="1004"/>
        </w:numPr>
        <w:pStyle w:val="Compact"/>
      </w:pPr>
      <w:r>
        <w:rPr>
          <w:bCs/>
          <w:b/>
        </w:rPr>
        <w:t xml:space="preserve">Cultural Adaptability:</w:t>
      </w:r>
      <w:r>
        <w:t xml:space="preserve"> </w:t>
      </w:r>
      <w:r>
        <w:t xml:space="preserve">Familiar with the socio-economic and cultural dynamics of Buenos Aires, enabling effective communication with students and families from diverse backgrounds.</w:t>
      </w:r>
    </w:p>
    <w:p>
      <w:pPr>
        <w:numPr>
          <w:ilvl w:val="0"/>
          <w:numId w:val="1004"/>
        </w:numPr>
        <w:pStyle w:val="Compact"/>
      </w:pPr>
      <w:r>
        <w:rPr>
          <w:bCs/>
          <w:b/>
        </w:rPr>
        <w:t xml:space="preserve">Assessment &amp; Evaluation:</w:t>
      </w:r>
      <w:r>
        <w:t xml:space="preserve"> </w:t>
      </w:r>
      <w:r>
        <w:t xml:space="preserve">Expertise in creating formative and summative assessments to measure student progress and adjust teaching strategies accordingly.</w:t>
      </w:r>
    </w:p>
    <w:bookmarkEnd w:id="26"/>
    <w:bookmarkStart w:id="27" w:name="certifications"/>
    <w:p>
      <w:pPr>
        <w:pStyle w:val="Heading2"/>
      </w:pPr>
      <w:r>
        <w:t xml:space="preserve">Certifications</w:t>
      </w:r>
    </w:p>
    <w:p>
      <w:pPr>
        <w:numPr>
          <w:ilvl w:val="0"/>
          <w:numId w:val="1005"/>
        </w:numPr>
        <w:pStyle w:val="Compact"/>
      </w:pPr>
      <w:r>
        <w:rPr>
          <w:bCs/>
          <w:b/>
        </w:rPr>
        <w:t xml:space="preserve">ICT Certification (Information and Communication Technologies in Education)</w:t>
      </w:r>
      <w:r>
        <w:t xml:space="preserve">, Buenos Aires Ministry of Education | [Year]</w:t>
      </w:r>
    </w:p>
    <w:p>
      <w:pPr>
        <w:numPr>
          <w:ilvl w:val="0"/>
          <w:numId w:val="1005"/>
        </w:numPr>
        <w:pStyle w:val="Compact"/>
      </w:pPr>
      <w:r>
        <w:rPr>
          <w:bCs/>
          <w:b/>
        </w:rPr>
        <w:t xml:space="preserve">Special Education Training</w:t>
      </w:r>
      <w:r>
        <w:t xml:space="preserve">, [Institution Name], Buenos Aires | [Year]</w:t>
      </w:r>
    </w:p>
    <w:p>
      <w:pPr>
        <w:numPr>
          <w:ilvl w:val="0"/>
          <w:numId w:val="1005"/>
        </w:numPr>
        <w:pStyle w:val="Compact"/>
      </w:pPr>
      <w:r>
        <w:rPr>
          <w:bCs/>
          <w:b/>
        </w:rPr>
        <w:t xml:space="preserve">English as a Second Language (ESL) Certification</w:t>
      </w:r>
      <w:r>
        <w:t xml:space="preserve">, [Institution Name], Buenos Aires |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Argentina de Educación (AAE)</w:t>
      </w:r>
      <w:r>
        <w:t xml:space="preserve"> </w:t>
      </w:r>
      <w:r>
        <w:t xml:space="preserve">| Member since [Year]</w:t>
      </w:r>
    </w:p>
    <w:p>
      <w:pPr>
        <w:numPr>
          <w:ilvl w:val="0"/>
          <w:numId w:val="1006"/>
        </w:numPr>
        <w:pStyle w:val="Compact"/>
      </w:pPr>
      <w:r>
        <w:rPr>
          <w:bCs/>
          <w:b/>
        </w:rPr>
        <w:t xml:space="preserve">Instituto Nacional de Educación Tecnológica (INET)</w:t>
      </w:r>
      <w:r>
        <w:t xml:space="preserve"> </w:t>
      </w:r>
      <w:r>
        <w:t xml:space="preserve">| Collaborated on projects to modernize secondary education through technology.</w:t>
      </w:r>
    </w:p>
    <w:bookmarkEnd w:id="28"/>
    <w:bookmarkStart w:id="29" w:name="references"/>
    <w:p>
      <w:pPr>
        <w:pStyle w:val="Heading2"/>
      </w:pPr>
      <w:r>
        <w:t xml:space="preserve">References</w:t>
      </w:r>
    </w:p>
    <w:p>
      <w:pPr>
        <w:pStyle w:val="FirstParagraph"/>
      </w:pPr>
      <w:r>
        <w:t xml:space="preserve">Available upon request. References include current and former colleagues, school administrators, and university faculty from Buenos Aires, Argentina.</w:t>
      </w:r>
    </w:p>
    <w:bookmarkEnd w:id="29"/>
    <w:p>
      <w:pPr>
        <w:pStyle w:val="BodyText"/>
      </w:pPr>
      <w:r>
        <w:t xml:space="preserve">© 2023 [Your Name]. Resume tailored for Secondary Teaching in Buenos Aires, Argentina.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Buenos Aires, Argentina</dc:title>
  <dc:creator/>
  <dc:language>en</dc:language>
  <cp:keywords/>
  <dcterms:created xsi:type="dcterms:W3CDTF">2026-07-21T02:58:41Z</dcterms:created>
  <dcterms:modified xsi:type="dcterms:W3CDTF">2026-07-21T02:58:41Z</dcterms:modified>
</cp:coreProperties>
</file>

<file path=docProps/custom.xml><?xml version="1.0" encoding="utf-8"?>
<Properties xmlns="http://schemas.openxmlformats.org/officeDocument/2006/custom-properties" xmlns:vt="http://schemas.openxmlformats.org/officeDocument/2006/docPropsVTypes"/>
</file>