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Australia</w:t>
      </w:r>
      <w:r>
        <w:t xml:space="preserve"> </w:t>
      </w:r>
      <w:r>
        <w:t xml:space="preserve">Sydney</w:t>
      </w:r>
    </w:p>
    <w:bookmarkStart w:id="32" w:name="X51c4f949e9cf7ab3b7c4a9b7f51a626ef76e31f"/>
    <w:p>
      <w:pPr>
        <w:pStyle w:val="Heading1"/>
      </w:pPr>
      <w:r>
        <w:t xml:space="preserve">Resume: Secondary Teacher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passionate Secondary Teacher with [X years] of experience in delivering high-quality education to students in Australia Sydney. Specializing in [Subject Area, e.g., Mathematics, Science, or English], I am committed to fostering a dynamic and inclusive learning environment that aligns with the Australian Curriculum. My expertise includes designing engaging lesson plans, integrating technology into classroom instruction, and supporting student growth through personalized learning strategies. With a strong background in [specific qualifications or certifications], I have consistently demonstrated excellence in classroom management, assessment design, and collaboration with colleagues and families. This resume highlights my qualifications as a Secondary Teacher in Australia Sydney, tailored to meet the educational needs of diverse learners.</w:t>
      </w:r>
    </w:p>
    <w:bookmarkEnd w:id="21"/>
    <w:bookmarkStart w:id="24" w:name="teaching-experience"/>
    <w:p>
      <w:pPr>
        <w:pStyle w:val="Heading2"/>
      </w:pPr>
      <w:r>
        <w:t xml:space="preserve">Teaching Experience</w:t>
      </w:r>
    </w:p>
    <w:bookmarkStart w:id="22" w:name="X67c1d881ff00ea5eb98fdc6048dce9ef5464e19"/>
    <w:p>
      <w:pPr>
        <w:pStyle w:val="Heading3"/>
      </w:pPr>
      <w:r>
        <w:t xml:space="preserve">Secondary Teacher – [School Name], Sydney, New South Wales, Australia</w:t>
      </w:r>
    </w:p>
    <w:p>
      <w:pPr>
        <w:pStyle w:val="FirstParagraph"/>
      </w:pPr>
      <w:r>
        <w:rPr>
          <w:iCs/>
          <w:i/>
        </w:rPr>
        <w:t xml:space="preserve">[Start Date] – [End Date]</w:t>
      </w:r>
    </w:p>
    <w:p>
      <w:pPr>
        <w:numPr>
          <w:ilvl w:val="0"/>
          <w:numId w:val="1001"/>
        </w:numPr>
        <w:pStyle w:val="Compact"/>
      </w:pPr>
      <w:r>
        <w:t xml:space="preserve">Designed and delivered curriculum-aligned lessons for Years 7–12 in [Subject Area], ensuring alignment with the Australian Curriculum and NESA (New South Wales Education Standards Authority) requirements.</w:t>
      </w:r>
    </w:p>
    <w:p>
      <w:pPr>
        <w:numPr>
          <w:ilvl w:val="0"/>
          <w:numId w:val="1001"/>
        </w:numPr>
        <w:pStyle w:val="Compact"/>
      </w:pPr>
      <w:r>
        <w:t xml:space="preserve">Developed and implemented differentiated instruction strategies to meet the diverse learning needs of students, including those with disabilities and English as an Additional Language or Dialect (EAL/D).</w:t>
      </w:r>
    </w:p>
    <w:p>
      <w:pPr>
        <w:numPr>
          <w:ilvl w:val="0"/>
          <w:numId w:val="1001"/>
        </w:numPr>
        <w:pStyle w:val="Compact"/>
      </w:pPr>
      <w:r>
        <w:t xml:space="preserve">Utilized technology tools such as [specific platforms, e.g., Google Classroom, Microsoft Teams] to enhance student engagement and facilitate remote learning during [specific event, e.g., pandemic closures].</w:t>
      </w:r>
    </w:p>
    <w:p>
      <w:pPr>
        <w:numPr>
          <w:ilvl w:val="0"/>
          <w:numId w:val="1001"/>
        </w:numPr>
        <w:pStyle w:val="Compact"/>
      </w:pPr>
      <w:r>
        <w:t xml:space="preserve">Conducted regular formative and summative assessments, providing detailed feedback to students and parents to support academic progress.</w:t>
      </w:r>
    </w:p>
    <w:p>
      <w:pPr>
        <w:numPr>
          <w:ilvl w:val="0"/>
          <w:numId w:val="1001"/>
        </w:numPr>
        <w:pStyle w:val="Compact"/>
      </w:pPr>
      <w:r>
        <w:t xml:space="preserve">Collaborated with colleagues to design cross-curricular projects that promoted critical thinking and real-world application of knowledge.</w:t>
      </w:r>
    </w:p>
    <w:bookmarkEnd w:id="22"/>
    <w:bookmarkStart w:id="23" w:name="X04760b6dfe0569f4bb7de2b5c11ade4f21542b1"/>
    <w:p>
      <w:pPr>
        <w:pStyle w:val="Heading3"/>
      </w:pPr>
      <w:r>
        <w:t xml:space="preserve">Assistant Teacher – [School Name], Sydney, New South Wales, Australia</w:t>
      </w:r>
    </w:p>
    <w:p>
      <w:pPr>
        <w:pStyle w:val="FirstParagraph"/>
      </w:pPr>
      <w:r>
        <w:rPr>
          <w:iCs/>
          <w:i/>
        </w:rPr>
        <w:t xml:space="preserve">[Start Date] – [End Date]</w:t>
      </w:r>
    </w:p>
    <w:p>
      <w:pPr>
        <w:numPr>
          <w:ilvl w:val="0"/>
          <w:numId w:val="1002"/>
        </w:numPr>
        <w:pStyle w:val="Compact"/>
      </w:pPr>
      <w:r>
        <w:t xml:space="preserve">Supported the lead teacher in planning and delivering lessons for Years 7–10, focusing on [Subject Area].</w:t>
      </w:r>
    </w:p>
    <w:p>
      <w:pPr>
        <w:numPr>
          <w:ilvl w:val="0"/>
          <w:numId w:val="1002"/>
        </w:numPr>
        <w:pStyle w:val="Compact"/>
      </w:pPr>
      <w:r>
        <w:t xml:space="preserve">Provided one-on-one and small-group tutoring to students requiring additional support, resulting in improved academic performance.</w:t>
      </w:r>
    </w:p>
    <w:p>
      <w:pPr>
        <w:numPr>
          <w:ilvl w:val="0"/>
          <w:numId w:val="1002"/>
        </w:numPr>
        <w:pStyle w:val="Compact"/>
      </w:pPr>
      <w:r>
        <w:t xml:space="preserve">Participated in school-wide initiatives to promote student well-being, including mentoring programs and career guidance sessions.</w:t>
      </w:r>
    </w:p>
    <w:p>
      <w:pPr>
        <w:numPr>
          <w:ilvl w:val="0"/>
          <w:numId w:val="1002"/>
        </w:numPr>
        <w:pStyle w:val="Compact"/>
      </w:pPr>
      <w:r>
        <w:t xml:space="preserve">Contributed to the development of classroom resources and digital learning materials aligned with Australian educational standards.</w:t>
      </w:r>
    </w:p>
    <w:bookmarkEnd w:id="23"/>
    <w:bookmarkEnd w:id="24"/>
    <w:bookmarkStart w:id="27" w:name="education"/>
    <w:p>
      <w:pPr>
        <w:pStyle w:val="Heading2"/>
      </w:pPr>
      <w:r>
        <w:t xml:space="preserve">Education</w:t>
      </w:r>
    </w:p>
    <w:bookmarkStart w:id="25" w:name="X84721eb8f7f0a71680987d64f8862cb3b0878d1"/>
    <w:p>
      <w:pPr>
        <w:pStyle w:val="Heading3"/>
      </w:pPr>
      <w:r>
        <w:t xml:space="preserve">Masters in Education (Secondary) – [University Name], Sydney, Australia</w:t>
      </w:r>
    </w:p>
    <w:p>
      <w:pPr>
        <w:pStyle w:val="FirstParagraph"/>
      </w:pPr>
      <w:r>
        <w:rPr>
          <w:iCs/>
          <w:i/>
        </w:rPr>
        <w:t xml:space="preserve">[Graduation Date]</w:t>
      </w:r>
    </w:p>
    <w:p>
      <w:pPr>
        <w:numPr>
          <w:ilvl w:val="0"/>
          <w:numId w:val="1003"/>
        </w:numPr>
        <w:pStyle w:val="Compact"/>
      </w:pPr>
      <w:r>
        <w:t xml:space="preserve">Specialized in [Subject Area] and educational psychology, with a focus on secondary pedagogy and classroom management.</w:t>
      </w:r>
    </w:p>
    <w:p>
      <w:pPr>
        <w:numPr>
          <w:ilvl w:val="0"/>
          <w:numId w:val="1003"/>
        </w:numPr>
        <w:pStyle w:val="Compact"/>
      </w:pPr>
      <w:r>
        <w:t xml:space="preserve">Completed a 12-week teaching practicum at [School Name], where I gained hands-on experience in designing lessons and assessing student progress.</w:t>
      </w:r>
    </w:p>
    <w:bookmarkEnd w:id="25"/>
    <w:bookmarkStart w:id="26" w:name="X9445a01fb91c151a5d3545ce89212e4c610938c"/>
    <w:p>
      <w:pPr>
        <w:pStyle w:val="Heading3"/>
      </w:pPr>
      <w:r>
        <w:t xml:space="preserve">Bachelor of Arts (Secondary Education) – [University Name], Sydney, Australia</w:t>
      </w:r>
    </w:p>
    <w:p>
      <w:pPr>
        <w:pStyle w:val="FirstParagraph"/>
      </w:pPr>
      <w:r>
        <w:rPr>
          <w:iCs/>
          <w:i/>
        </w:rPr>
        <w:t xml:space="preserve">[Graduation Date]</w:t>
      </w:r>
    </w:p>
    <w:p>
      <w:pPr>
        <w:numPr>
          <w:ilvl w:val="0"/>
          <w:numId w:val="1004"/>
        </w:numPr>
        <w:pStyle w:val="Compact"/>
      </w:pPr>
      <w:r>
        <w:t xml:space="preserve">Major in [Subject Area] and minors in [related fields, e.g., Psychology or Technology].</w:t>
      </w:r>
    </w:p>
    <w:p>
      <w:pPr>
        <w:numPr>
          <w:ilvl w:val="0"/>
          <w:numId w:val="1004"/>
        </w:numPr>
        <w:pStyle w:val="Compact"/>
      </w:pPr>
      <w:r>
        <w:t xml:space="preserve">Participated in professional development workshops on inclusive education and digital literacy.</w:t>
      </w:r>
    </w:p>
    <w:bookmarkEnd w:id="26"/>
    <w:bookmarkEnd w:id="27"/>
    <w:bookmarkStart w:id="28" w:name="professional-development"/>
    <w:p>
      <w:pPr>
        <w:pStyle w:val="Heading2"/>
      </w:pPr>
      <w:r>
        <w:t xml:space="preserve">Professional Development</w:t>
      </w:r>
    </w:p>
    <w:p>
      <w:pPr>
        <w:numPr>
          <w:ilvl w:val="0"/>
          <w:numId w:val="1005"/>
        </w:numPr>
        <w:pStyle w:val="Compact"/>
      </w:pPr>
      <w:r>
        <w:t xml:space="preserve">Completed a NESA-accredited course on [specific topic, e.g., "Inclusive Teaching Strategies for Diverse Learners"] in [Year].</w:t>
      </w:r>
    </w:p>
    <w:p>
      <w:pPr>
        <w:numPr>
          <w:ilvl w:val="0"/>
          <w:numId w:val="1005"/>
        </w:numPr>
        <w:pStyle w:val="Compact"/>
      </w:pPr>
      <w:r>
        <w:t xml:space="preserve">Attended the Australian Association for Research in Education (AARE) conference to stay updated on emerging trends in secondary education.</w:t>
      </w:r>
    </w:p>
    <w:p>
      <w:pPr>
        <w:numPr>
          <w:ilvl w:val="0"/>
          <w:numId w:val="1005"/>
        </w:numPr>
        <w:pStyle w:val="Compact"/>
      </w:pPr>
      <w:r>
        <w:t xml:space="preserve">Participated in a workshop on "Assessment for Learning" hosted by the NSW Department of Education, enhancing my ability to provide meaningful student feedback.</w:t>
      </w:r>
    </w:p>
    <w:p>
      <w:pPr>
        <w:numPr>
          <w:ilvl w:val="0"/>
          <w:numId w:val="1005"/>
        </w:numPr>
        <w:pStyle w:val="Compact"/>
      </w:pPr>
      <w:r>
        <w:t xml:space="preserve">Earned a certification in [relevant skill, e.g., "Google Classroom for Educators"] to improve digital teaching practices.</w:t>
      </w:r>
    </w:p>
    <w:bookmarkEnd w:id="28"/>
    <w:bookmarkStart w:id="29" w:name="skills"/>
    <w:p>
      <w:pPr>
        <w:pStyle w:val="Heading2"/>
      </w:pPr>
      <w:r>
        <w:t xml:space="preserve">Skills</w:t>
      </w:r>
    </w:p>
    <w:p>
      <w:pPr>
        <w:numPr>
          <w:ilvl w:val="0"/>
          <w:numId w:val="1006"/>
        </w:numPr>
        <w:pStyle w:val="Compact"/>
      </w:pPr>
      <w:r>
        <w:rPr>
          <w:bCs/>
          <w:b/>
        </w:rPr>
        <w:t xml:space="preserve">Curriculum Design:</w:t>
      </w:r>
      <w:r>
        <w:t xml:space="preserve"> </w:t>
      </w:r>
      <w:r>
        <w:t xml:space="preserve">Experienced in creating and adapting lesson plans to meet Australian Curriculum standards.</w:t>
      </w:r>
    </w:p>
    <w:p>
      <w:pPr>
        <w:numPr>
          <w:ilvl w:val="0"/>
          <w:numId w:val="1006"/>
        </w:numPr>
        <w:pStyle w:val="Compact"/>
      </w:pPr>
      <w:r>
        <w:rPr>
          <w:bCs/>
          <w:b/>
        </w:rPr>
        <w:t xml:space="preserve">Digital Literacy:</w:t>
      </w:r>
      <w:r>
        <w:t xml:space="preserve"> </w:t>
      </w:r>
      <w:r>
        <w:t xml:space="preserve">Proficient in using educational technology tools such as [specific software, e.g., SMART Boards, Kahoot!, or Seesaw].</w:t>
      </w:r>
    </w:p>
    <w:p>
      <w:pPr>
        <w:numPr>
          <w:ilvl w:val="0"/>
          <w:numId w:val="1006"/>
        </w:numPr>
        <w:pStyle w:val="Compact"/>
      </w:pPr>
      <w:r>
        <w:rPr>
          <w:bCs/>
          <w:b/>
        </w:rPr>
        <w:t xml:space="preserve">Classroom Management:</w:t>
      </w:r>
      <w:r>
        <w:t xml:space="preserve"> </w:t>
      </w:r>
      <w:r>
        <w:t xml:space="preserve">Skilled in fostering a respectful and inclusive learning environment.</w:t>
      </w:r>
    </w:p>
    <w:p>
      <w:pPr>
        <w:numPr>
          <w:ilvl w:val="0"/>
          <w:numId w:val="1006"/>
        </w:numPr>
        <w:pStyle w:val="Compact"/>
      </w:pPr>
      <w:r>
        <w:rPr>
          <w:bCs/>
          <w:b/>
        </w:rPr>
        <w:t xml:space="preserve">Cultural Responsiveness:</w:t>
      </w:r>
      <w:r>
        <w:t xml:space="preserve"> </w:t>
      </w:r>
      <w:r>
        <w:t xml:space="preserve">Committed to supporting students from diverse cultural and linguistic backgrounds.</w:t>
      </w:r>
    </w:p>
    <w:p>
      <w:pPr>
        <w:numPr>
          <w:ilvl w:val="0"/>
          <w:numId w:val="1006"/>
        </w:numPr>
        <w:pStyle w:val="Compact"/>
      </w:pPr>
      <w:r>
        <w:rPr>
          <w:bCs/>
          <w:b/>
        </w:rPr>
        <w:t xml:space="preserve">Communication:</w:t>
      </w:r>
      <w:r>
        <w:t xml:space="preserve"> </w:t>
      </w:r>
      <w:r>
        <w:t xml:space="preserve">Strong interpersonal skills for collaborating with colleagues, parents, and students.</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Australian Teacher Registration:</w:t>
      </w:r>
      <w:r>
        <w:t xml:space="preserve"> </w:t>
      </w:r>
      <w:r>
        <w:t xml:space="preserve">Registered with the [New South Wales Education Standards Authority (NESA)] as a Secondary Teacher in [Subject Area].</w:t>
      </w:r>
    </w:p>
    <w:p>
      <w:pPr>
        <w:numPr>
          <w:ilvl w:val="0"/>
          <w:numId w:val="1007"/>
        </w:numPr>
        <w:pStyle w:val="Compact"/>
      </w:pPr>
      <w:r>
        <w:rPr>
          <w:bCs/>
          <w:b/>
        </w:rPr>
        <w:t xml:space="preserve">First Aid Certificate:</w:t>
      </w:r>
      <w:r>
        <w:t xml:space="preserve"> </w:t>
      </w:r>
      <w:r>
        <w:t xml:space="preserve">Completed a CPR and First Aid course to ensure student safety.</w:t>
      </w:r>
    </w:p>
    <w:p>
      <w:pPr>
        <w:numPr>
          <w:ilvl w:val="0"/>
          <w:numId w:val="1007"/>
        </w:numPr>
        <w:pStyle w:val="Compact"/>
      </w:pPr>
      <w:r>
        <w:rPr>
          <w:bCs/>
          <w:b/>
        </w:rPr>
        <w:t xml:space="preserve">Certificate in Educational Technology:</w:t>
      </w:r>
      <w:r>
        <w:t xml:space="preserve"> </w:t>
      </w:r>
      <w:r>
        <w:t xml:space="preserve">Advanced training in integrating technology into teaching practices.</w:t>
      </w:r>
    </w:p>
    <w:bookmarkEnd w:id="30"/>
    <w:bookmarkStart w:id="31" w:name="references"/>
    <w:p>
      <w:pPr>
        <w:pStyle w:val="Heading2"/>
      </w:pPr>
      <w:r>
        <w:t xml:space="preserve">References</w:t>
      </w:r>
    </w:p>
    <w:p>
      <w:pPr>
        <w:pStyle w:val="FirstParagraph"/>
      </w:pPr>
      <w:r>
        <w:t xml:space="preserve">Available upon request. Previous supervisors and colleagues in Australia Sydney are happy to provide references.</w:t>
      </w:r>
    </w:p>
    <w:bookmarkEnd w:id="31"/>
    <w:p>
      <w:pPr>
        <w:pStyle w:val="BodyText"/>
      </w:pPr>
      <w:r>
        <w:rPr>
          <w:bCs/>
          <w:b/>
        </w:rPr>
        <w:t xml:space="preserve">Disclaimer:</w:t>
      </w:r>
      <w:r>
        <w:t xml:space="preserve"> </w:t>
      </w:r>
      <w:r>
        <w:t xml:space="preserve">This resume is tailored for a Secondary Teacher position in Australia Sydney. It emphasizes qualifications, experience, and skills relevant to the Australian education system.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Australia Sydney</dc:title>
  <dc:creator/>
  <dc:language>en</dc:language>
  <cp:keywords/>
  <dcterms:created xsi:type="dcterms:W3CDTF">2025-12-09T20:13:16Z</dcterms:created>
  <dcterms:modified xsi:type="dcterms:W3CDTF">2025-12-09T20:13:16Z</dcterms:modified>
</cp:coreProperties>
</file>

<file path=docProps/custom.xml><?xml version="1.0" encoding="utf-8"?>
<Properties xmlns="http://schemas.openxmlformats.org/officeDocument/2006/custom-properties" xmlns:vt="http://schemas.openxmlformats.org/officeDocument/2006/docPropsVTypes"/>
</file>