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telecommunication-engineer-resume"/>
    <w:p>
      <w:pPr>
        <w:pStyle w:val="Heading1"/>
      </w:pPr>
      <w: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telecommunications systems. Specializing in wireless networks, fiber-optic infrastructure, and 5G technologies. Proven expertise in delivering innovative solutions that align with Japan's evolving digital landscape. Committed to excellence in network reliability, efficiency, and user satisfaction within Tokyo's dynamic technological environment.</w:t>
      </w:r>
    </w:p>
    <w:bookmarkEnd w:id="21"/>
    <w:bookmarkStart w:id="25" w:name="work-experience"/>
    <w:p>
      <w:pPr>
        <w:pStyle w:val="Heading2"/>
      </w:pPr>
      <w:r>
        <w:t xml:space="preserve">Work Experience</w:t>
      </w:r>
    </w:p>
    <w:bookmarkStart w:id="22" w:name="X1c31a3c7cbcea1192833c21c6c4bccc36f3c047"/>
    <w:p>
      <w:pPr>
        <w:pStyle w:val="Heading3"/>
      </w:pPr>
      <w:r>
        <w:t xml:space="preserve">Nippon Telecommunications Engineering Corporation (NTT) - Senior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January 2019 – Present</w:t>
      </w:r>
    </w:p>
    <w:p>
      <w:pPr>
        <w:numPr>
          <w:ilvl w:val="0"/>
          <w:numId w:val="1001"/>
        </w:numPr>
        <w:pStyle w:val="Compact"/>
      </w:pPr>
      <w:r>
        <w:t xml:space="preserve">Lead the design and deployment of 5G network infrastructure across key areas in Tokyo, enhancing data speeds by 40% and reducing latency by 25%.</w:t>
      </w:r>
    </w:p>
    <w:p>
      <w:pPr>
        <w:numPr>
          <w:ilvl w:val="0"/>
          <w:numId w:val="1001"/>
        </w:numPr>
        <w:pStyle w:val="Compact"/>
      </w:pPr>
      <w:r>
        <w:t xml:space="preserve">Collaborated with cross-functional teams to integrate IoT devices into existing telecom systems, improving smart city connectivity in Tokyo.</w:t>
      </w:r>
    </w:p>
    <w:p>
      <w:pPr>
        <w:numPr>
          <w:ilvl w:val="0"/>
          <w:numId w:val="1001"/>
        </w:numPr>
        <w:pStyle w:val="Compact"/>
      </w:pPr>
      <w:r>
        <w:t xml:space="preserve">Managed a team of 10 engineers to optimize fiber-optic networks, achieving a 99.9% uptime for critical services in Tokyo's metropolitan area.</w:t>
      </w:r>
    </w:p>
    <w:p>
      <w:pPr>
        <w:numPr>
          <w:ilvl w:val="0"/>
          <w:numId w:val="1001"/>
        </w:numPr>
        <w:pStyle w:val="Compact"/>
      </w:pPr>
      <w:r>
        <w:t xml:space="preserve">Developed and implemented protocols for network security, ensuring compliance with Japanese regulatory standards (e.g., METI guidelines).</w:t>
      </w:r>
    </w:p>
    <w:bookmarkEnd w:id="22"/>
    <w:bookmarkStart w:id="23" w:name="Xbcdd681cf70fa5bcb2fbd6389529ae3bfb0861c"/>
    <w:p>
      <w:pPr>
        <w:pStyle w:val="Heading3"/>
      </w:pPr>
      <w:r>
        <w:t xml:space="preserve">AsiaTech Solutions -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March 2015 – December 2018</w:t>
      </w:r>
    </w:p>
    <w:p>
      <w:pPr>
        <w:numPr>
          <w:ilvl w:val="0"/>
          <w:numId w:val="1002"/>
        </w:numPr>
        <w:pStyle w:val="Compact"/>
      </w:pPr>
      <w:r>
        <w:t xml:space="preserve">Designed and maintained mobile communication networks, supporting over 2 million users in Tokyo and surrounding regions.</w:t>
      </w:r>
    </w:p>
    <w:p>
      <w:pPr>
        <w:numPr>
          <w:ilvl w:val="0"/>
          <w:numId w:val="1002"/>
        </w:numPr>
        <w:pStyle w:val="Compact"/>
      </w:pPr>
      <w:r>
        <w:t xml:space="preserve">Conducted site surveys and network planning for LTE expansions, increasing coverage by 30% in underserved areas of Tokyo.</w:t>
      </w:r>
    </w:p>
    <w:p>
      <w:pPr>
        <w:numPr>
          <w:ilvl w:val="0"/>
          <w:numId w:val="1002"/>
        </w:numPr>
        <w:pStyle w:val="Compact"/>
      </w:pPr>
      <w:r>
        <w:t xml:space="preserve">Provided technical support for corporate clients, resolving network outages within 2 hours to ensure minimal disruption.</w:t>
      </w:r>
    </w:p>
    <w:p>
      <w:pPr>
        <w:numPr>
          <w:ilvl w:val="0"/>
          <w:numId w:val="1002"/>
        </w:numPr>
        <w:pStyle w:val="Compact"/>
      </w:pPr>
      <w:r>
        <w:t xml:space="preserve">Contributed to the development of a hybrid cloud-based telecom solution, reducing operational costs by 18% for clients in Japan.</w:t>
      </w:r>
    </w:p>
    <w:bookmarkEnd w:id="23"/>
    <w:bookmarkStart w:id="24" w:name="sunrise-telecom---junior-engineer"/>
    <w:p>
      <w:pPr>
        <w:pStyle w:val="Heading3"/>
      </w:pPr>
      <w:r>
        <w:t xml:space="preserve">Sunrise Telecom - Junior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April 2012 – February 2015</w:t>
      </w:r>
    </w:p>
    <w:p>
      <w:pPr>
        <w:numPr>
          <w:ilvl w:val="0"/>
          <w:numId w:val="1003"/>
        </w:numPr>
        <w:pStyle w:val="Compact"/>
      </w:pPr>
      <w:r>
        <w:t xml:space="preserve">Assisted in the installation and maintenance of telecommunications equipment, including routers and switches.</w:t>
      </w:r>
    </w:p>
    <w:p>
      <w:pPr>
        <w:numPr>
          <w:ilvl w:val="0"/>
          <w:numId w:val="1003"/>
        </w:numPr>
        <w:pStyle w:val="Compact"/>
      </w:pPr>
      <w:r>
        <w:t xml:space="preserve">Gathered and analyzed network performance data to identify bottlenecks, improving overall efficiency by 15%.</w:t>
      </w:r>
    </w:p>
    <w:p>
      <w:pPr>
        <w:numPr>
          <w:ilvl w:val="0"/>
          <w:numId w:val="1003"/>
        </w:numPr>
        <w:pStyle w:val="Compact"/>
      </w:pPr>
      <w:r>
        <w:t xml:space="preserve">Supported field engineers during large-scale network upgrades, contributing to successful projects in Tokyo's Shibuya and Shinjuku districts.</w:t>
      </w:r>
    </w:p>
    <w:bookmarkEnd w:id="24"/>
    <w:bookmarkEnd w:id="25"/>
    <w:bookmarkStart w:id="27" w:name="education"/>
    <w:p>
      <w:pPr>
        <w:pStyle w:val="Heading2"/>
      </w:pPr>
      <w:r>
        <w:t xml:space="preserve">Education</w:t>
      </w:r>
    </w:p>
    <w:bookmarkStart w:id="26" w:name="X7d3c9f39935b29484da433e9b75888d12d2e585"/>
    <w:p>
      <w:pPr>
        <w:pStyle w:val="Heading3"/>
      </w:pPr>
      <w:r>
        <w:t xml:space="preserve">Tokyo Institute of Technology - Bachelor of Engineering in Telecommunications Engineering</w:t>
      </w:r>
    </w:p>
    <w:p>
      <w:pPr>
        <w:pStyle w:val="FirstParagraph"/>
      </w:pPr>
      <w:r>
        <w:rPr>
          <w:bCs/>
          <w:b/>
        </w:rPr>
        <w:t xml:space="preserve">Date:</w:t>
      </w:r>
      <w:r>
        <w:t xml:space="preserve"> </w:t>
      </w:r>
      <w:r>
        <w:t xml:space="preserve">2008 – 2012</w:t>
      </w:r>
      <w:r>
        <w:br/>
      </w:r>
      <w:r>
        <w:rPr>
          <w:bCs/>
          <w:b/>
        </w:rPr>
        <w:t xml:space="preserve">GPA:</w:t>
      </w:r>
      <w:r>
        <w:t xml:space="preserve"> </w:t>
      </w:r>
      <w:r>
        <w:t xml:space="preserve">3.8/4.0</w:t>
      </w:r>
      <w:r>
        <w:br/>
      </w:r>
      <w:r>
        <w:rPr>
          <w:bCs/>
          <w:b/>
        </w:rPr>
        <w:t xml:space="preserve">Relevant Courses:</w:t>
      </w:r>
      <w:r>
        <w:t xml:space="preserve"> </w:t>
      </w:r>
      <w:r>
        <w:t xml:space="preserve">Wireless Communication Systems, Network Security, Optical Fiber Technology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5G/4G LTE network design, RF optimization, fiber-optic cabling, network simulation (NS-3), Cisco networking tools.</w:t>
      </w:r>
    </w:p>
    <w:p>
      <w:pPr>
        <w:numPr>
          <w:ilvl w:val="0"/>
          <w:numId w:val="1004"/>
        </w:numPr>
        <w:pStyle w:val="Compact"/>
      </w:pPr>
      <w:r>
        <w:rPr>
          <w:bCs/>
          <w:b/>
        </w:rPr>
        <w:t xml:space="preserve">Software Proficiency:</w:t>
      </w:r>
      <w:r>
        <w:t xml:space="preserve"> </w:t>
      </w:r>
      <w:r>
        <w:t xml:space="preserve">AutoCAD, MATLAB, Python (scripting for network automation), Wireshark.</w:t>
      </w:r>
    </w:p>
    <w:p>
      <w:pPr>
        <w:numPr>
          <w:ilvl w:val="0"/>
          <w:numId w:val="1004"/>
        </w:numPr>
        <w:pStyle w:val="Compact"/>
      </w:pPr>
      <w:r>
        <w:rPr>
          <w:bCs/>
          <w:b/>
        </w:rPr>
        <w:t xml:space="preserve">Languages:</w:t>
      </w:r>
      <w:r>
        <w:t xml:space="preserve"> </w:t>
      </w:r>
      <w:r>
        <w:t xml:space="preserve">Japanese (native), English (fluent in technical documentation and communication).</w:t>
      </w:r>
    </w:p>
    <w:p>
      <w:pPr>
        <w:numPr>
          <w:ilvl w:val="0"/>
          <w:numId w:val="1004"/>
        </w:numPr>
        <w:pStyle w:val="Compact"/>
      </w:pPr>
      <w:r>
        <w:rPr>
          <w:bCs/>
          <w:b/>
        </w:rPr>
        <w:t xml:space="preserve">Soft Skills:</w:t>
      </w:r>
      <w:r>
        <w:t xml:space="preserve"> </w:t>
      </w:r>
      <w:r>
        <w:t xml:space="preserve">Team collaboration, problem-solving under pressure, attention to detail, leadership in project management.</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IEEE Wireless Communications Certification – 2018</w:t>
      </w:r>
    </w:p>
    <w:p>
      <w:pPr>
        <w:numPr>
          <w:ilvl w:val="0"/>
          <w:numId w:val="1005"/>
        </w:numPr>
        <w:pStyle w:val="Compact"/>
      </w:pPr>
      <w:r>
        <w:t xml:space="preserve">Japanese Ministry of Economy, Trade and Industry (METI) Compliance Auditor – 2020</w:t>
      </w:r>
    </w:p>
    <w:bookmarkEnd w:id="29"/>
    <w:bookmarkStart w:id="32" w:name="professional-projects"/>
    <w:p>
      <w:pPr>
        <w:pStyle w:val="Heading2"/>
      </w:pPr>
      <w:r>
        <w:t xml:space="preserve">Professional Projects</w:t>
      </w:r>
    </w:p>
    <w:bookmarkStart w:id="30" w:name="smart-tokyo-5g-deployment-2021"/>
    <w:p>
      <w:pPr>
        <w:pStyle w:val="Heading3"/>
      </w:pPr>
      <w:r>
        <w:t xml:space="preserve">Smart Tokyo 5G Deployment (2021)</w:t>
      </w:r>
    </w:p>
    <w:p>
      <w:pPr>
        <w:pStyle w:val="FirstParagraph"/>
      </w:pPr>
      <w:r>
        <w:t xml:space="preserve">Collaborated with the Tokyo Metropolitan Government to deploy 5G infrastructure in major districts, enabling high-speed connectivity for IoT devices and autonomous vehicles. The project reduced network congestion by 35% and supported the city's vision for a smart, sustainable future.</w:t>
      </w:r>
    </w:p>
    <w:bookmarkEnd w:id="30"/>
    <w:bookmarkStart w:id="31" w:name="fiber-optic-expansion-in-shibuya-2017"/>
    <w:p>
      <w:pPr>
        <w:pStyle w:val="Heading3"/>
      </w:pPr>
      <w:r>
        <w:t xml:space="preserve">Fiber-Optic Expansion in Shibuya (2017)</w:t>
      </w:r>
    </w:p>
    <w:p>
      <w:pPr>
        <w:pStyle w:val="FirstParagraph"/>
      </w:pPr>
      <w:r>
        <w:t xml:space="preserve">Led the planning and execution of a fiber-optic upgrade in Shibuya, one of Tokyo's busiest areas. The project improved internet speeds for businesses and residents, enhancing Tokyo's reputation as a global tech hub.</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IEEE (Institute of Electrical and Electronics Engineers), Japanese Telecommunication Association.</w:t>
      </w:r>
    </w:p>
    <w:p>
      <w:pPr>
        <w:numPr>
          <w:ilvl w:val="0"/>
          <w:numId w:val="1006"/>
        </w:numPr>
        <w:pStyle w:val="Compact"/>
      </w:pPr>
      <w:r>
        <w:rPr>
          <w:bCs/>
          <w:b/>
        </w:rPr>
        <w:t xml:space="preserve">Volunteer Work:</w:t>
      </w:r>
      <w:r>
        <w:t xml:space="preserve"> </w:t>
      </w:r>
      <w:r>
        <w:t xml:space="preserve">Mentored aspiring engineers at Tokyo Tech, focusing on 5G and IoT technologies.</w:t>
      </w:r>
    </w:p>
    <w:p>
      <w:pPr>
        <w:numPr>
          <w:ilvl w:val="0"/>
          <w:numId w:val="1006"/>
        </w:numPr>
        <w:pStyle w:val="Compact"/>
      </w:pPr>
      <w:r>
        <w:rPr>
          <w:bCs/>
          <w:b/>
        </w:rPr>
        <w:t xml:space="preserve">Hobbies:</w:t>
      </w:r>
      <w:r>
        <w:t xml:space="preserve"> </w:t>
      </w:r>
      <w:r>
        <w:t xml:space="preserve">Photography, hiking in Japan's natural landscapes, and studying Japanese culture to better connect with local clients.</w:t>
      </w:r>
    </w:p>
    <w:bookmarkEnd w:id="33"/>
    <w:p>
      <w:pPr>
        <w:pStyle w:val="FirstParagraph"/>
      </w:pPr>
      <w:r>
        <w:t xml:space="preserve">This resume is tailored for Telecommunication Engineer roles in Japan Tokyo, emphasizing technical expertise, cultural alignment, and contributions to the region's telecommunications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Japan Tokyo</dc:title>
  <dc:creator/>
  <dc:language>en</dc:language>
  <cp:keywords/>
  <dcterms:created xsi:type="dcterms:W3CDTF">2026-07-21T09:53:59Z</dcterms:created>
  <dcterms:modified xsi:type="dcterms:W3CDTF">2026-07-21T09:53:59Z</dcterms:modified>
</cp:coreProperties>
</file>

<file path=docProps/custom.xml><?xml version="1.0" encoding="utf-8"?>
<Properties xmlns="http://schemas.openxmlformats.org/officeDocument/2006/custom-properties" xmlns:vt="http://schemas.openxmlformats.org/officeDocument/2006/docPropsVTypes"/>
</file>