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Kuwait</w:t>
      </w:r>
      <w:r>
        <w:t xml:space="preserve"> </w:t>
      </w:r>
      <w:r>
        <w:t xml:space="preserve">City</w:t>
      </w:r>
    </w:p>
    <w:bookmarkStart w:id="39" w:name="telecommunication-engineer-resume"/>
    <w:p>
      <w:pPr>
        <w:pStyle w:val="Heading1"/>
      </w:pPr>
      <w:r>
        <w:rPr>
          <w:bCs/>
          <w:b/>
        </w:rP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Telecommunication Engineer with [X years] of experience in designing, implementing, and maintaining advanced communication systems. Specialized in optimizing network infrastructure for enterprises and service providers in Kuwait City. Proven expertise in 5G technologies, fiber optics, and wireless networks. Committed to delivering innovative solutions that align with the evolving demands of the telecommunications sector in Kuwait. A team player with a strong focus on technical excellence, project management, and client satisfaction.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(4G/5G, LTE, Wi-Fi).</w:t>
      </w:r>
    </w:p>
    <w:p>
      <w:pPr>
        <w:numPr>
          <w:ilvl w:val="0"/>
          <w:numId w:val="1001"/>
        </w:numPr>
        <w:pStyle w:val="Compact"/>
      </w:pPr>
      <w:r>
        <w:rPr>
          <w:bCs/>
          <w:b/>
        </w:rPr>
        <w:t xml:space="preserve">Telecom Technologies:</w:t>
      </w:r>
      <w:r>
        <w:t xml:space="preserve"> </w:t>
      </w:r>
      <w:r>
        <w:t xml:space="preserve">Proficient in fiber optics, satellite communications, and data center infrastructure.</w:t>
      </w:r>
    </w:p>
    <w:p>
      <w:pPr>
        <w:numPr>
          <w:ilvl w:val="0"/>
          <w:numId w:val="1001"/>
        </w:numPr>
        <w:pStyle w:val="Compact"/>
      </w:pPr>
      <w:r>
        <w:rPr>
          <w:bCs/>
          <w:b/>
        </w:rPr>
        <w:t xml:space="preserve">Tools &amp; Software:</w:t>
      </w:r>
      <w:r>
        <w:t xml:space="preserve"> </w:t>
      </w:r>
      <w:r>
        <w:t xml:space="preserve">Cisco IOS, Juniper Networks, MATLAB, NS3 (Network Simulator), and network monitoring tools (SolarWinds, Nagios).</w:t>
      </w:r>
    </w:p>
    <w:p>
      <w:pPr>
        <w:numPr>
          <w:ilvl w:val="0"/>
          <w:numId w:val="1001"/>
        </w:numPr>
        <w:pStyle w:val="Compact"/>
      </w:pPr>
      <w:r>
        <w:rPr>
          <w:bCs/>
          <w:b/>
        </w:rPr>
        <w:t xml:space="preserve">Certifications:</w:t>
      </w:r>
      <w:r>
        <w:t xml:space="preserve"> </w:t>
      </w:r>
      <w:r>
        <w:t xml:space="preserve">Cisco CCNA/CCNP, Huawei HCIA/HCIP, and AWS Cloud Practitioner.</w:t>
      </w:r>
    </w:p>
    <w:p>
      <w:pPr>
        <w:numPr>
          <w:ilvl w:val="0"/>
          <w:numId w:val="1001"/>
        </w:numPr>
        <w:pStyle w:val="Compact"/>
      </w:pPr>
      <w:r>
        <w:rPr>
          <w:bCs/>
          <w:b/>
        </w:rPr>
        <w:t xml:space="preserve">Local Regulations:</w:t>
      </w:r>
      <w:r>
        <w:t xml:space="preserve"> </w:t>
      </w:r>
      <w:r>
        <w:t xml:space="preserve">Familiar with Kuwaiti telecommunications laws and compliance standards.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telecommunication-engineer"/>
    <w:p>
      <w:pPr>
        <w:pStyle w:val="Heading3"/>
      </w:pPr>
      <w:r>
        <w:rPr>
          <w:bCs/>
          <w:b/>
        </w:rPr>
        <w:t xml:space="preserve">Telecommunication Engineer</w:t>
      </w:r>
    </w:p>
    <w:p>
      <w:pPr>
        <w:pStyle w:val="FirstParagraph"/>
      </w:pPr>
      <w:r>
        <w:rPr>
          <w:iCs/>
          <w:i/>
        </w:rPr>
        <w:t xml:space="preserve">[Company Name], Kuwait City, Kuwait | [Start Date] – [End Date]</w:t>
      </w:r>
    </w:p>
    <w:p>
      <w:pPr>
        <w:numPr>
          <w:ilvl w:val="0"/>
          <w:numId w:val="1002"/>
        </w:numPr>
        <w:pStyle w:val="Compact"/>
      </w:pPr>
      <w:r>
        <w:t xml:space="preserve">Designed and deployed 5G network infrastructure across key areas of Kuwait City, enhancing connectivity for over 200,000 users.</w:t>
      </w:r>
    </w:p>
    <w:p>
      <w:pPr>
        <w:numPr>
          <w:ilvl w:val="0"/>
          <w:numId w:val="1002"/>
        </w:numPr>
        <w:pStyle w:val="Compact"/>
      </w:pPr>
      <w:r>
        <w:t xml:space="preserve">Optimized existing fiber optic networks to reduce latency by 35%, improving service quality for enterprise clients in the Gulf region.</w:t>
      </w:r>
    </w:p>
    <w:p>
      <w:pPr>
        <w:numPr>
          <w:ilvl w:val="0"/>
          <w:numId w:val="1002"/>
        </w:numPr>
        <w:pStyle w:val="Compact"/>
      </w:pPr>
      <w:r>
        <w:t xml:space="preserve">Collaborated with cross-functional teams to implement IoT-enabled smart city solutions in Kuwait City, supporting government initiatives for digital transformation.</w:t>
      </w:r>
    </w:p>
    <w:p>
      <w:pPr>
        <w:numPr>
          <w:ilvl w:val="0"/>
          <w:numId w:val="1002"/>
        </w:numPr>
        <w:pStyle w:val="Compact"/>
      </w:pPr>
      <w:r>
        <w:t xml:space="preserve">Provided technical support and troubleshooting for microwave and satellite communication systems, ensuring 99.9% uptime during critical events (e.g., Kuwait National Day).</w:t>
      </w:r>
    </w:p>
    <w:p>
      <w:pPr>
        <w:numPr>
          <w:ilvl w:val="0"/>
          <w:numId w:val="1002"/>
        </w:numPr>
        <w:pStyle w:val="Compact"/>
      </w:pPr>
      <w:r>
        <w:t xml:space="preserve">Managed the rollout of a hybrid cloud network solution for a major telecom provider in Kuwait, reducing operational costs by 20%.</w:t>
      </w:r>
    </w:p>
    <w:bookmarkEnd w:id="23"/>
    <w:bookmarkStart w:id="24" w:name="network-engineer-intern"/>
    <w:p>
      <w:pPr>
        <w:pStyle w:val="Heading3"/>
      </w:pPr>
      <w:r>
        <w:rPr>
          <w:bCs/>
          <w:b/>
        </w:rPr>
        <w:t xml:space="preserve">Network Engineer Intern</w:t>
      </w:r>
    </w:p>
    <w:p>
      <w:pPr>
        <w:pStyle w:val="FirstParagraph"/>
      </w:pPr>
      <w:r>
        <w:rPr>
          <w:iCs/>
          <w:i/>
        </w:rPr>
        <w:t xml:space="preserve">[Internship Company], Kuwait City, Kuwait | [Start Date] – [End Date]</w:t>
      </w:r>
    </w:p>
    <w:bookmarkEnd w:id="24"/>
    <w:bookmarkEnd w:id="25"/>
    <w:bookmarkStart w:id="28"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[University Name], Kuwait City, Kuwait | [Graduation Date]</w:t>
      </w:r>
    </w:p>
    <w:bookmarkEnd w:id="26"/>
    <w:bookmarkStart w:id="27" w:name="X254857b160f0b33388d7679838d60e2f337f222"/>
    <w:p>
      <w:pPr>
        <w:pStyle w:val="Heading3"/>
      </w:pPr>
      <w:r>
        <w:rPr>
          <w:bCs/>
          <w:b/>
        </w:rPr>
        <w:t xml:space="preserve">Master of Science in Telecommunications Engineering</w:t>
      </w:r>
    </w:p>
    <w:p>
      <w:pPr>
        <w:pStyle w:val="FirstParagraph"/>
      </w:pPr>
      <w:r>
        <w:rPr>
          <w:iCs/>
          <w:i/>
        </w:rPr>
        <w:t xml:space="preserve">[University Name], [Country] | [Graduation Date]</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Cisco Certified Network Professional (CCNP):</w:t>
      </w:r>
      <w:r>
        <w:t xml:space="preserve"> </w:t>
      </w:r>
      <w:r>
        <w:t xml:space="preserve">Specialized in Enterprise Networking and Security.</w:t>
      </w:r>
    </w:p>
    <w:p>
      <w:pPr>
        <w:numPr>
          <w:ilvl w:val="0"/>
          <w:numId w:val="1006"/>
        </w:numPr>
        <w:pStyle w:val="Compact"/>
      </w:pPr>
      <w:r>
        <w:rPr>
          <w:bCs/>
          <w:b/>
        </w:rPr>
        <w:t xml:space="preserve">Huawei Certified ICT Professional:</w:t>
      </w:r>
      <w:r>
        <w:t xml:space="preserve"> </w:t>
      </w:r>
      <w:r>
        <w:t xml:space="preserve">Advanced expertise in 5G and IoT technologies.</w:t>
      </w:r>
    </w:p>
    <w:p>
      <w:pPr>
        <w:numPr>
          <w:ilvl w:val="0"/>
          <w:numId w:val="1006"/>
        </w:numPr>
        <w:pStyle w:val="Compact"/>
      </w:pPr>
      <w:r>
        <w:rPr>
          <w:bCs/>
          <w:b/>
        </w:rPr>
        <w:t xml:space="preserve">AWS Cloud Practitioner:</w:t>
      </w:r>
      <w:r>
        <w:t xml:space="preserve"> </w:t>
      </w:r>
      <w:r>
        <w:t xml:space="preserve">Knowledge of cloud-based telecom solutions for scalable infrastructure.</w:t>
      </w:r>
    </w:p>
    <w:p>
      <w:pPr>
        <w:numPr>
          <w:ilvl w:val="0"/>
          <w:numId w:val="1006"/>
        </w:numPr>
        <w:pStyle w:val="Compact"/>
      </w:pPr>
      <w:r>
        <w:rPr>
          <w:bCs/>
          <w:b/>
        </w:rPr>
        <w:t xml:space="preserve">Kuwaiti Telecommunications Authority (KTA) Certification:</w:t>
      </w:r>
      <w:r>
        <w:t xml:space="preserve"> </w:t>
      </w:r>
      <w:r>
        <w:t xml:space="preserve">Compliance with local regulatory standards.</w:t>
      </w:r>
    </w:p>
    <w:bookmarkEnd w:id="29"/>
    <w:bookmarkStart w:id="33" w:name="projects-contributions"/>
    <w:p>
      <w:pPr>
        <w:pStyle w:val="Heading2"/>
      </w:pPr>
      <w:r>
        <w:t xml:space="preserve">Projects &amp; Contributions</w:t>
      </w:r>
    </w:p>
    <w:bookmarkStart w:id="30" w:name="Xe11abdd4014e88330049b419c17a97c2051a56e"/>
    <w:p>
      <w:pPr>
        <w:pStyle w:val="Heading3"/>
      </w:pPr>
      <w:r>
        <w:rPr>
          <w:bCs/>
          <w:b/>
        </w:rPr>
        <w:t xml:space="preserve">Smart City Network Deployment in Kuwait City</w:t>
      </w:r>
    </w:p>
    <w:p>
      <w:pPr>
        <w:pStyle w:val="FirstParagraph"/>
      </w:pPr>
      <w:r>
        <w:rPr>
          <w:iCs/>
          <w:i/>
        </w:rPr>
        <w:t xml:space="preserve">[Year]</w:t>
      </w:r>
    </w:p>
    <w:bookmarkEnd w:id="30"/>
    <w:bookmarkStart w:id="31" w:name="X3769030aedcc0599db8b46820b51b81dea193bc"/>
    <w:p>
      <w:pPr>
        <w:pStyle w:val="Heading3"/>
      </w:pPr>
      <w:r>
        <w:rPr>
          <w:bCs/>
          <w:b/>
        </w:rPr>
        <w:t xml:space="preserve">5G Pilot Project for Kuwait’s Digital Transformation</w:t>
      </w:r>
    </w:p>
    <w:p>
      <w:pPr>
        <w:pStyle w:val="FirstParagraph"/>
      </w:pPr>
      <w:r>
        <w:rPr>
          <w:iCs/>
          <w:i/>
        </w:rPr>
        <w:t xml:space="preserve">[Year]</w:t>
      </w:r>
    </w:p>
    <w:bookmarkEnd w:id="31"/>
    <w:bookmarkStart w:id="32" w:name="X80de49592d951013f725cf6aeefc88439c2681e"/>
    <w:p>
      <w:pPr>
        <w:pStyle w:val="Heading3"/>
      </w:pPr>
      <w:r>
        <w:rPr>
          <w:bCs/>
          <w:b/>
        </w:rPr>
        <w:t xml:space="preserve">Network Security Audit for a Leading Telecommunications Provider</w:t>
      </w:r>
    </w:p>
    <w:p>
      <w:pPr>
        <w:pStyle w:val="FirstParagraph"/>
      </w:pPr>
      <w:r>
        <w:rPr>
          <w:iCs/>
          <w:i/>
        </w:rPr>
        <w:t xml:space="preserve">[Year]</w:t>
      </w:r>
    </w:p>
    <w:bookmarkEnd w:id="32"/>
    <w:bookmarkEnd w:id="33"/>
    <w:bookmarkStart w:id="37" w:name="additional-sections"/>
    <w:p>
      <w:pPr>
        <w:pStyle w:val="Heading2"/>
      </w:pPr>
      <w:r>
        <w:t xml:space="preserve">Additional Sections</w:t>
      </w:r>
    </w:p>
    <w:bookmarkStart w:id="34" w:name="professional-memberships"/>
    <w:p>
      <w:pPr>
        <w:pStyle w:val="Heading3"/>
      </w:pPr>
      <w:r>
        <w:rPr>
          <w:bCs/>
          <w:b/>
        </w:rPr>
        <w:t xml:space="preserve">Professional Memberships</w:t>
      </w:r>
    </w:p>
    <w:p>
      <w:pPr>
        <w:numPr>
          <w:ilvl w:val="0"/>
          <w:numId w:val="1010"/>
        </w:numPr>
        <w:pStyle w:val="Compact"/>
      </w:pPr>
      <w:r>
        <w:t xml:space="preserve">-IEEE (Institute of Electrical and Electronics Engineers)</w:t>
      </w:r>
    </w:p>
    <w:p>
      <w:pPr>
        <w:numPr>
          <w:ilvl w:val="0"/>
          <w:numId w:val="1010"/>
        </w:numPr>
        <w:pStyle w:val="Compact"/>
      </w:pPr>
      <w:r>
        <w:t xml:space="preserve">-Kuwait Telecommunications Society (KTS)</w:t>
      </w:r>
    </w:p>
    <w:bookmarkEnd w:id="34"/>
    <w:bookmarkStart w:id="35" w:name="languages"/>
    <w:p>
      <w:pPr>
        <w:pStyle w:val="Heading3"/>
      </w:pPr>
      <w:r>
        <w:rPr>
          <w:bCs/>
          <w:b/>
        </w:rPr>
        <w:t xml:space="preserve">Languages</w:t>
      </w:r>
    </w:p>
    <w:p>
      <w:pPr>
        <w:numPr>
          <w:ilvl w:val="0"/>
          <w:numId w:val="1011"/>
        </w:numPr>
        <w:pStyle w:val="Compact"/>
      </w:pPr>
      <w:r>
        <w:t xml:space="preserve">English: Fluent</w:t>
      </w:r>
    </w:p>
    <w:p>
      <w:pPr>
        <w:numPr>
          <w:ilvl w:val="0"/>
          <w:numId w:val="1011"/>
        </w:numPr>
        <w:pStyle w:val="Compact"/>
      </w:pPr>
      <w:r>
        <w:t xml:space="preserve">Arabic: Proficient</w:t>
      </w:r>
    </w:p>
    <w:bookmarkEnd w:id="35"/>
    <w:bookmarkStart w:id="36" w:name="volunteer-work"/>
    <w:p>
      <w:pPr>
        <w:pStyle w:val="Heading3"/>
      </w:pPr>
      <w:r>
        <w:rPr>
          <w:bCs/>
          <w:b/>
        </w:rPr>
        <w:t xml:space="preserve">Volunteer Work</w:t>
      </w:r>
    </w:p>
    <w:p>
      <w:pPr>
        <w:pStyle w:val="FirstParagraph"/>
      </w:pPr>
      <w:r>
        <w:t xml:space="preserve">-Mentored aspiring engineers at the Kuwait Technical College, focusing on practical training in telecom systems.</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Kuwait City</dc:title>
  <dc:creator/>
  <dc:language>en</dc:language>
  <cp:keywords/>
  <dcterms:created xsi:type="dcterms:W3CDTF">2026-07-20T22:32:02Z</dcterms:created>
  <dcterms:modified xsi:type="dcterms:W3CDTF">2026-07-20T22:32:02Z</dcterms:modified>
</cp:coreProperties>
</file>

<file path=docProps/custom.xml><?xml version="1.0" encoding="utf-8"?>
<Properties xmlns="http://schemas.openxmlformats.org/officeDocument/2006/custom-properties" xmlns:vt="http://schemas.openxmlformats.org/officeDocument/2006/docPropsVTypes"/>
</file>