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X37f7e27f772a46a434c8857477c4aa0c13df28a"/>
    <w:p>
      <w:pPr>
        <w:pStyle w:val="Heading1"/>
      </w:pPr>
      <w:r>
        <w:t xml:space="preserve">Resume: Telecommunication Engineer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Sibanda</w:t>
      </w:r>
      <w:r>
        <w:br/>
      </w:r>
      <w:r>
        <w:rPr>
          <w:bCs/>
          <w:b/>
        </w:rPr>
        <w:t xml:space="preserve">Email:</w:t>
      </w:r>
      <w:r>
        <w:t xml:space="preserve"> </w:t>
      </w:r>
      <w:r>
        <w:t xml:space="preserve">john.sibanda@email.com</w:t>
      </w:r>
      <w:r>
        <w:br/>
      </w:r>
      <w:r>
        <w:rPr>
          <w:bCs/>
          <w:b/>
        </w:rPr>
        <w:t xml:space="preserve">Phone:</w:t>
      </w:r>
      <w:r>
        <w:t xml:space="preserve"> </w:t>
      </w:r>
      <w:r>
        <w:t xml:space="preserve">+27 11 123 4567</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deploying, and maintaining telecommunications infrastructure in South Africa. Specialized in 5G networks, fiber optics, and wireless communication systems. Proven track record of delivering innovative solutions to meet the evolving demands of the telecommunications industry in Johannesburg and across South Africa. Committed to excellence, technical precision, and customer-centric service. Adept at working within regulatory frameworks and collaborating with cross-functional teams to ensure seamless network performance.</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analyzing, and optimizing wired/wireless networks using tools like Cisco Packet Tracer, OMNeT++, and MATLAB.</w:t>
      </w:r>
    </w:p>
    <w:p>
      <w:pPr>
        <w:numPr>
          <w:ilvl w:val="0"/>
          <w:numId w:val="1001"/>
        </w:numPr>
        <w:pStyle w:val="Compact"/>
      </w:pPr>
      <w:r>
        <w:rPr>
          <w:bCs/>
          <w:b/>
        </w:rPr>
        <w:t xml:space="preserve">Fiber Optic Systems:</w:t>
      </w:r>
      <w:r>
        <w:t xml:space="preserve"> </w:t>
      </w:r>
      <w:r>
        <w:t xml:space="preserve">Proficient in installing, testing, and maintaining fiber optic infrastructure for high-speed data transmission.</w:t>
      </w:r>
    </w:p>
    <w:p>
      <w:pPr>
        <w:numPr>
          <w:ilvl w:val="0"/>
          <w:numId w:val="1001"/>
        </w:numPr>
        <w:pStyle w:val="Compact"/>
      </w:pPr>
      <w:r>
        <w:rPr>
          <w:bCs/>
          <w:b/>
        </w:rPr>
        <w:t xml:space="preserve">5G &amp; 4G Technologies:</w:t>
      </w:r>
      <w:r>
        <w:t xml:space="preserve"> </w:t>
      </w:r>
      <w:r>
        <w:t xml:space="preserve">In-depth knowledge of 5G NR (New Radio) and LTE protocols, including network slicing, beamforming, and massive MIMO techniques.</w:t>
      </w:r>
    </w:p>
    <w:p>
      <w:pPr>
        <w:numPr>
          <w:ilvl w:val="0"/>
          <w:numId w:val="1001"/>
        </w:numPr>
        <w:pStyle w:val="Compact"/>
      </w:pPr>
      <w:r>
        <w:rPr>
          <w:bCs/>
          <w:b/>
        </w:rPr>
        <w:t xml:space="preserve">Telecom Equipment:</w:t>
      </w:r>
      <w:r>
        <w:t xml:space="preserve"> </w:t>
      </w:r>
      <w:r>
        <w:t xml:space="preserve">Experienced with equipment from vendors such as Huawei, Ericsson, Nokia, and ZTE for core networks, radio access networks (RAN), and backhaul systems.</w:t>
      </w:r>
    </w:p>
    <w:p>
      <w:pPr>
        <w:numPr>
          <w:ilvl w:val="0"/>
          <w:numId w:val="1001"/>
        </w:numPr>
        <w:pStyle w:val="Compact"/>
      </w:pPr>
      <w:r>
        <w:rPr>
          <w:bCs/>
          <w:b/>
        </w:rPr>
        <w:t xml:space="preserve">Project Management:</w:t>
      </w:r>
      <w:r>
        <w:t xml:space="preserve"> </w:t>
      </w:r>
      <w:r>
        <w:t xml:space="preserve">Skilled in managing end-to-end telecom projects using Agile and Waterfall methodologies. Familiar with JIRA and MS Project.</w:t>
      </w:r>
    </w:p>
    <w:p>
      <w:pPr>
        <w:numPr>
          <w:ilvl w:val="0"/>
          <w:numId w:val="1001"/>
        </w:numPr>
        <w:pStyle w:val="Compact"/>
      </w:pPr>
      <w:r>
        <w:rPr>
          <w:bCs/>
          <w:b/>
        </w:rPr>
        <w:t xml:space="preserve">Regulatory Compliance:</w:t>
      </w:r>
      <w:r>
        <w:t xml:space="preserve"> </w:t>
      </w:r>
      <w:r>
        <w:t xml:space="preserve">Knowledge of South African telecommunications regulations, including the Independent Communications Authority of South Africa (ICASA) standards.</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MTN South Africa, Johannesburg, South Africa</w:t>
      </w:r>
    </w:p>
    <w:p>
      <w:pPr>
        <w:pStyle w:val="BodyText"/>
      </w:pPr>
      <w:r>
        <w:rPr>
          <w:iCs/>
          <w:i/>
        </w:rPr>
        <w:t xml:space="preserve">January 2019 – Present</w:t>
      </w:r>
    </w:p>
    <w:p>
      <w:pPr>
        <w:numPr>
          <w:ilvl w:val="0"/>
          <w:numId w:val="1002"/>
        </w:numPr>
        <w:pStyle w:val="Compact"/>
      </w:pPr>
      <w:r>
        <w:t xml:space="preserve">Lead the design and deployment of 5G network infrastructure in Johannesburg, achieving a 30% improvement in data throughput and reduced latency.</w:t>
      </w:r>
    </w:p>
    <w:p>
      <w:pPr>
        <w:numPr>
          <w:ilvl w:val="0"/>
          <w:numId w:val="1002"/>
        </w:numPr>
        <w:pStyle w:val="Compact"/>
      </w:pPr>
      <w:r>
        <w:t xml:space="preserve">Collaborated with ICASA to ensure compliance with national regulations during the rollout of fiber-to-the-home (FTTH) services across Gauteng province.</w:t>
      </w:r>
    </w:p>
    <w:p>
      <w:pPr>
        <w:numPr>
          <w:ilvl w:val="0"/>
          <w:numId w:val="1002"/>
        </w:numPr>
        <w:pStyle w:val="Compact"/>
      </w:pPr>
      <w:r>
        <w:t xml:space="preserve">Oversaw the optimization of existing 4G networks, resulting in a 25% increase in network capacity and improved user experience for over 2 million subscribers.</w:t>
      </w:r>
    </w:p>
    <w:p>
      <w:pPr>
        <w:numPr>
          <w:ilvl w:val="0"/>
          <w:numId w:val="1002"/>
        </w:numPr>
        <w:pStyle w:val="Compact"/>
      </w:pPr>
      <w:r>
        <w:t xml:space="preserve">Managed a team of 10 engineers to resolve critical network outages, reducing downtime by 40% within six months.</w:t>
      </w:r>
    </w:p>
    <w:p>
      <w:pPr>
        <w:numPr>
          <w:ilvl w:val="0"/>
          <w:numId w:val="1002"/>
        </w:numPr>
        <w:pStyle w:val="Compact"/>
      </w:pPr>
      <w:r>
        <w:t xml:space="preserve">Developed training programs for junior engineers on emerging technologies like edge computing and IoT integration in telecommunication systems.</w:t>
      </w:r>
    </w:p>
    <w:bookmarkEnd w:id="23"/>
    <w:bookmarkStart w:id="24" w:name="telecommunications-engineer"/>
    <w:p>
      <w:pPr>
        <w:pStyle w:val="Heading3"/>
      </w:pPr>
      <w:r>
        <w:t xml:space="preserve">Telecommunications Engineer</w:t>
      </w:r>
    </w:p>
    <w:p>
      <w:pPr>
        <w:pStyle w:val="FirstParagraph"/>
      </w:pPr>
      <w:r>
        <w:rPr>
          <w:bCs/>
          <w:b/>
        </w:rPr>
        <w:t xml:space="preserve">Vodacom South Africa, Johannesburg, South Africa</w:t>
      </w:r>
    </w:p>
    <w:p>
      <w:pPr>
        <w:pStyle w:val="BodyText"/>
      </w:pPr>
      <w:r>
        <w:rPr>
          <w:iCs/>
          <w:i/>
        </w:rPr>
        <w:t xml:space="preserve">March 2015 – December 2018</w:t>
      </w:r>
    </w:p>
    <w:p>
      <w:pPr>
        <w:numPr>
          <w:ilvl w:val="0"/>
          <w:numId w:val="1003"/>
        </w:numPr>
        <w:pStyle w:val="Compact"/>
      </w:pPr>
      <w:r>
        <w:t xml:space="preserve">Played a key role in the expansion of Vodacom’s 4G LTE network in Johannesburg, contributing to a 50% increase in market share in the region.</w:t>
      </w:r>
    </w:p>
    <w:p>
      <w:pPr>
        <w:numPr>
          <w:ilvl w:val="0"/>
          <w:numId w:val="1003"/>
        </w:numPr>
        <w:pStyle w:val="Compact"/>
      </w:pPr>
      <w:r>
        <w:t xml:space="preserve">Conducted site surveys and RF planning for new cell tower installations, ensuring optimal coverage and signal strength.</w:t>
      </w:r>
    </w:p>
    <w:p>
      <w:pPr>
        <w:numPr>
          <w:ilvl w:val="0"/>
          <w:numId w:val="1003"/>
        </w:numPr>
        <w:pStyle w:val="Compact"/>
      </w:pPr>
      <w:r>
        <w:t xml:space="preserve">Implemented fault detection systems using AI-driven analytics, reducing network maintenance costs by 18% annually.</w:t>
      </w:r>
    </w:p>
    <w:p>
      <w:pPr>
        <w:numPr>
          <w:ilvl w:val="0"/>
          <w:numId w:val="1003"/>
        </w:numPr>
        <w:pStyle w:val="Compact"/>
      </w:pPr>
      <w:r>
        <w:t xml:space="preserve">Provided technical support to resolve customer complaints related to dropped calls and slow data speeds, improving Net Promoter Score (NPS) by 15 points.</w:t>
      </w:r>
    </w:p>
    <w:p>
      <w:pPr>
        <w:numPr>
          <w:ilvl w:val="0"/>
          <w:numId w:val="1003"/>
        </w:numPr>
        <w:pStyle w:val="Compact"/>
      </w:pPr>
      <w:r>
        <w:t xml:space="preserve">Partnered with local municipalities to integrate telecom infrastructure into smart city initiatives in Johannesburg.</w:t>
      </w:r>
    </w:p>
    <w:bookmarkEnd w:id="24"/>
    <w:bookmarkStart w:id="25" w:name="junior-telecommunication-engineer"/>
    <w:p>
      <w:pPr>
        <w:pStyle w:val="Heading3"/>
      </w:pPr>
      <w:r>
        <w:t xml:space="preserve">Junior Telecommunication Engineer</w:t>
      </w:r>
    </w:p>
    <w:p>
      <w:pPr>
        <w:pStyle w:val="FirstParagraph"/>
      </w:pPr>
      <w:r>
        <w:rPr>
          <w:bCs/>
          <w:b/>
        </w:rPr>
        <w:t xml:space="preserve">Sasol Telecommunications, Johannesburg, South Africa</w:t>
      </w:r>
    </w:p>
    <w:p>
      <w:pPr>
        <w:pStyle w:val="BodyText"/>
      </w:pPr>
      <w:r>
        <w:rPr>
          <w:iCs/>
          <w:i/>
        </w:rPr>
        <w:t xml:space="preserve">June 2012 – February 2015</w:t>
      </w:r>
    </w:p>
    <w:p>
      <w:pPr>
        <w:numPr>
          <w:ilvl w:val="0"/>
          <w:numId w:val="1004"/>
        </w:numPr>
        <w:pStyle w:val="Compact"/>
      </w:pPr>
      <w:r>
        <w:t xml:space="preserve">Assisted in the deployment of fiber optic cables for corporate clients, ensuring reliable and secure data transmission.</w:t>
      </w:r>
    </w:p>
    <w:p>
      <w:pPr>
        <w:numPr>
          <w:ilvl w:val="0"/>
          <w:numId w:val="1004"/>
        </w:numPr>
        <w:pStyle w:val="Compact"/>
      </w:pPr>
      <w:r>
        <w:t xml:space="preserve">Conducted regular network audits to identify vulnerabilities and recommend upgrades to meet industry standards.</w:t>
      </w:r>
    </w:p>
    <w:p>
      <w:pPr>
        <w:numPr>
          <w:ilvl w:val="0"/>
          <w:numId w:val="1004"/>
        </w:numPr>
        <w:pStyle w:val="Compact"/>
      </w:pPr>
      <w:r>
        <w:t xml:space="preserve">Supported the maintenance of legacy systems while preparing documentation for their eventual migration to modern technologies.</w:t>
      </w:r>
    </w:p>
    <w:p>
      <w:pPr>
        <w:numPr>
          <w:ilvl w:val="0"/>
          <w:numId w:val="1004"/>
        </w:numPr>
        <w:pStyle w:val="Compact"/>
      </w:pPr>
      <w:r>
        <w:t xml:space="preserve">Participated in cross-departmental projects, including the integration of VoIP services for enterprise clients in Johannesburg.</w:t>
      </w:r>
    </w:p>
    <w:bookmarkEnd w:id="25"/>
    <w:bookmarkEnd w:id="26"/>
    <w:bookmarkStart w:id="29" w:name="education"/>
    <w:p>
      <w:pPr>
        <w:pStyle w:val="Heading2"/>
      </w:pPr>
      <w:r>
        <w:t xml:space="preserve">Education</w:t>
      </w:r>
    </w:p>
    <w:bookmarkStart w:id="27" w:name="Xb15c904e2842f457177a882495163efec1e39cb"/>
    <w:p>
      <w:pPr>
        <w:pStyle w:val="Heading3"/>
      </w:pPr>
      <w:r>
        <w:t xml:space="preserve">Bachelor of Engineering (BEng) in Telecommunication Engineering</w:t>
      </w:r>
    </w:p>
    <w:p>
      <w:pPr>
        <w:pStyle w:val="FirstParagraph"/>
      </w:pPr>
      <w:r>
        <w:rPr>
          <w:bCs/>
          <w:b/>
        </w:rPr>
        <w:t xml:space="preserve">University of the Witwatersrand, Johannesburg, South Africa</w:t>
      </w:r>
    </w:p>
    <w:p>
      <w:pPr>
        <w:pStyle w:val="BodyText"/>
      </w:pPr>
      <w:r>
        <w:rPr>
          <w:iCs/>
          <w:i/>
        </w:rPr>
        <w:t xml:space="preserve">Graduated: June 2012</w:t>
      </w:r>
    </w:p>
    <w:p>
      <w:pPr>
        <w:numPr>
          <w:ilvl w:val="0"/>
          <w:numId w:val="1005"/>
        </w:numPr>
        <w:pStyle w:val="Compact"/>
      </w:pPr>
      <w:r>
        <w:t xml:space="preserve">Relevant coursework: Wireless Communication Systems, Network Security, Digital Signal Processing.</w:t>
      </w:r>
    </w:p>
    <w:p>
      <w:pPr>
        <w:numPr>
          <w:ilvl w:val="0"/>
          <w:numId w:val="1005"/>
        </w:numPr>
        <w:pStyle w:val="Compact"/>
      </w:pPr>
      <w:r>
        <w:t xml:space="preserve">Awarded the Dean’s List Scholarship for academic excellence.</w:t>
      </w:r>
    </w:p>
    <w:bookmarkEnd w:id="27"/>
    <w:bookmarkStart w:id="28" w:name="X169aff9664fd6aa48812a17bc26be15e6c5cc53"/>
    <w:p>
      <w:pPr>
        <w:pStyle w:val="Heading3"/>
      </w:pPr>
      <w:r>
        <w:t xml:space="preserve">Diploma in Telecommunications Engineering</w:t>
      </w:r>
    </w:p>
    <w:p>
      <w:pPr>
        <w:pStyle w:val="FirstParagraph"/>
      </w:pPr>
      <w:r>
        <w:rPr>
          <w:bCs/>
          <w:b/>
        </w:rPr>
        <w:t xml:space="preserve">National Polytechnic of South Africa (NATED), Johannesburg, South Africa</w:t>
      </w:r>
    </w:p>
    <w:p>
      <w:pPr>
        <w:pStyle w:val="BodyText"/>
      </w:pPr>
      <w:r>
        <w:rPr>
          <w:iCs/>
          <w:i/>
        </w:rPr>
        <w:t xml:space="preserve">Graduated: June 2009</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Valid until 2025.</w:t>
      </w:r>
    </w:p>
    <w:p>
      <w:pPr>
        <w:numPr>
          <w:ilvl w:val="0"/>
          <w:numId w:val="1006"/>
        </w:numPr>
        <w:pStyle w:val="Compact"/>
      </w:pPr>
      <w:r>
        <w:rPr>
          <w:bCs/>
          <w:b/>
        </w:rPr>
        <w:t xml:space="preserve">CompTIA Network+:</w:t>
      </w:r>
      <w:r>
        <w:t xml:space="preserve"> </w:t>
      </w:r>
      <w:r>
        <w:t xml:space="preserve">Certified in 2018.</w:t>
      </w:r>
    </w:p>
    <w:p>
      <w:pPr>
        <w:numPr>
          <w:ilvl w:val="0"/>
          <w:numId w:val="1006"/>
        </w:numPr>
        <w:pStyle w:val="Compact"/>
      </w:pPr>
      <w:r>
        <w:rPr>
          <w:bCs/>
          <w:b/>
        </w:rPr>
        <w:t xml:space="preserve">Huawei HCIA-5G Certification:</w:t>
      </w:r>
      <w:r>
        <w:t xml:space="preserve"> </w:t>
      </w:r>
      <w:r>
        <w:t xml:space="preserve">Completed in 2021.</w:t>
      </w:r>
    </w:p>
    <w:bookmarkEnd w:id="30"/>
    <w:bookmarkStart w:id="31" w:name="projectsportfolio"/>
    <w:p>
      <w:pPr>
        <w:pStyle w:val="Heading2"/>
      </w:pPr>
      <w:r>
        <w:t xml:space="preserve">Projects/Portfolio</w:t>
      </w:r>
    </w:p>
    <w:p>
      <w:pPr>
        <w:pStyle w:val="FirstParagraph"/>
      </w:pPr>
      <w:r>
        <w:rPr>
          <w:bCs/>
          <w:b/>
        </w:rPr>
        <w:t xml:space="preserve">5G Network Deployment in Johannesburg Central:</w:t>
      </w:r>
    </w:p>
    <w:p>
      <w:pPr>
        <w:numPr>
          <w:ilvl w:val="0"/>
          <w:numId w:val="1007"/>
        </w:numPr>
        <w:pStyle w:val="Compact"/>
      </w:pPr>
      <w:r>
        <w:t xml:space="preserve">Led a team to install 100+ 5G base stations across downtown Johannesburg, enabling high-speed connectivity for businesses and residents.</w:t>
      </w:r>
    </w:p>
    <w:p>
      <w:pPr>
        <w:numPr>
          <w:ilvl w:val="0"/>
          <w:numId w:val="1007"/>
        </w:numPr>
        <w:pStyle w:val="Compact"/>
      </w:pPr>
      <w:r>
        <w:t xml:space="preserve">Collaborated with city planners to integrate 5G infrastructure into public transportation systems, enhancing real-time data sharing for traffic management.</w:t>
      </w:r>
    </w:p>
    <w:p>
      <w:pPr>
        <w:pStyle w:val="FirstParagraph"/>
      </w:pPr>
      <w:r>
        <w:rPr>
          <w:bCs/>
          <w:b/>
        </w:rPr>
        <w:t xml:space="preserve">Fiber Optic Expansion in Soweto:</w:t>
      </w:r>
    </w:p>
    <w:p>
      <w:pPr>
        <w:numPr>
          <w:ilvl w:val="0"/>
          <w:numId w:val="1008"/>
        </w:numPr>
        <w:pStyle w:val="Compact"/>
      </w:pPr>
      <w:r>
        <w:t xml:space="preserve">Managed the rollout of FTTH services to over 50,000 households in Soweto, improving internet access and bridging the digital divide.</w:t>
      </w:r>
    </w:p>
    <w:p>
      <w:pPr>
        <w:numPr>
          <w:ilvl w:val="0"/>
          <w:numId w:val="1008"/>
        </w:numPr>
        <w:pStyle w:val="Compact"/>
      </w:pPr>
      <w:r>
        <w:t xml:space="preserve">Conducted community workshops to educate residents on the benefits of fiber broadband and cybersecurity best practices.</w:t>
      </w:r>
    </w:p>
    <w:p>
      <w:pPr>
        <w:pStyle w:val="FirstParagraph"/>
      </w:pPr>
      <w:r>
        <w:rPr>
          <w:bCs/>
          <w:b/>
        </w:rPr>
        <w:t xml:space="preserve">Sustainable Telecom Solutions:</w:t>
      </w:r>
    </w:p>
    <w:p>
      <w:pPr>
        <w:numPr>
          <w:ilvl w:val="0"/>
          <w:numId w:val="1009"/>
        </w:numPr>
        <w:pStyle w:val="Compact"/>
      </w:pPr>
      <w:r>
        <w:t xml:space="preserve">Developed a solar-powered cell site in a remote area of Johannesburg, reducing reliance on grid electricity and lowering operational costs by 30%.</w:t>
      </w:r>
    </w:p>
    <w:p>
      <w:pPr>
        <w:numPr>
          <w:ilvl w:val="0"/>
          <w:numId w:val="1009"/>
        </w:numPr>
        <w:pStyle w:val="Compact"/>
      </w:pPr>
      <w:r>
        <w:t xml:space="preserve">Published an article in the South African Journal of Telecommunications about green energy integration in telecom networks.</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South African Institute of Electrical Engineers (SAIEE)</w:t>
      </w:r>
      <w:r>
        <w:t xml:space="preserve"> </w:t>
      </w:r>
      <w:r>
        <w:t xml:space="preserve">– Member since 2015.</w:t>
      </w:r>
    </w:p>
    <w:p>
      <w:pPr>
        <w:numPr>
          <w:ilvl w:val="0"/>
          <w:numId w:val="1010"/>
        </w:numPr>
        <w:pStyle w:val="Compact"/>
      </w:pPr>
      <w:r>
        <w:rPr>
          <w:bCs/>
          <w:b/>
        </w:rPr>
        <w:t xml:space="preserve">IEEE Communications Society</w:t>
      </w:r>
      <w:r>
        <w:t xml:space="preserve"> </w:t>
      </w:r>
      <w:r>
        <w:t xml:space="preserve">– Active participant in local chapters and technical conferences in Johannesburg.</w:t>
      </w:r>
    </w:p>
    <w:bookmarkEnd w:id="32"/>
    <w:bookmarkStart w:id="33"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Afrikaans (Proficient)</w:t>
      </w:r>
    </w:p>
    <w:p>
      <w:pPr>
        <w:numPr>
          <w:ilvl w:val="0"/>
          <w:numId w:val="1011"/>
        </w:numPr>
        <w:pStyle w:val="Compact"/>
      </w:pPr>
      <w:r>
        <w:t xml:space="preserve">Zulu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South Africa Johannesburg</dc:title>
  <dc:creator/>
  <dc:language>en</dc:language>
  <cp:keywords/>
  <dcterms:created xsi:type="dcterms:W3CDTF">2026-07-24T11:08:14Z</dcterms:created>
  <dcterms:modified xsi:type="dcterms:W3CDTF">2026-07-24T11:08:14Z</dcterms:modified>
</cp:coreProperties>
</file>

<file path=docProps/custom.xml><?xml version="1.0" encoding="utf-8"?>
<Properties xmlns="http://schemas.openxmlformats.org/officeDocument/2006/custom-properties" xmlns:vt="http://schemas.openxmlformats.org/officeDocument/2006/docPropsVTypes"/>
</file>