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123, Gangnam-gu, Seoul, South Korea</w:t>
      </w:r>
    </w:p>
    <w:p>
      <w:pPr>
        <w:numPr>
          <w:ilvl w:val="0"/>
          <w:numId w:val="1001"/>
        </w:numPr>
        <w:pStyle w:val="Compact"/>
      </w:pPr>
      <w:r>
        <w:t xml:space="preserve">📞 +82-10-1234-5678</w:t>
      </w:r>
    </w:p>
    <w:p>
      <w:pPr>
        <w:numPr>
          <w:ilvl w:val="0"/>
          <w:numId w:val="1001"/>
        </w:numPr>
        <w:pStyle w:val="Compact"/>
      </w:pPr>
      <w:r>
        <w:t xml:space="preserve">📧 johndoe@email.com</w:t>
      </w:r>
    </w:p>
    <w:p>
      <w:pPr>
        <w:numPr>
          <w:ilvl w:val="0"/>
          <w:numId w:val="1001"/>
        </w:numPr>
        <w:pStyle w:val="Compact"/>
      </w:pPr>
      <w:r>
        <w:t xml:space="preserve">🔗 LinkedIn: linkedin.com/in/johndoe-seoul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Telecommunication Engineer with over 7 years of experience in designing, implementing, and optimizing advanced communication networks. My expertise lies in 5G infrastructure, fiber-optic systems, and network security solutions. With a strong background in South Korea’s dynamic tech industry, I have contributed to projects that align with Seoul's vision of becoming a global leader in smart city and next-generation telecommunications. My goal is to leverage my technical proficiency and cultural adaptability to drive innovation in South Korea's rapidly evolving telecommunication sector.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Korea Telecom (KT)</w:t>
      </w:r>
      <w:r>
        <w:t xml:space="preserve"> </w:t>
      </w:r>
      <w:r>
        <w:t xml:space="preserve">| Seoul, South Korea 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deployment of 5G network infrastructure across Seoul, ensuring seamless integration with existing 4G systems and achieving a 98% customer satisfaction rate.</w:t>
      </w:r>
    </w:p>
    <w:p>
      <w:pPr>
        <w:numPr>
          <w:ilvl w:val="0"/>
          <w:numId w:val="1002"/>
        </w:numPr>
        <w:pStyle w:val="Compact"/>
      </w:pPr>
      <w:r>
        <w:t xml:space="preserve">Optimized network performance by implementing SDN (Software-Defined Networking) and NFV (Network Functions Virtualization) solutions,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fiber-optic backbone networks for Seoul’s smart city initiatives, supporting high-speed data transmission for IoT devices.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network security protocols to protect against cyber threats, ensuring compliance with South Korea’s National Information Security Center (NISC) standards.</w:t>
      </w:r>
    </w:p>
    <w:bookmarkEnd w:id="21"/>
    <w:bookmarkStart w:id="22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Samsung Electronics</w:t>
      </w:r>
      <w:r>
        <w:t xml:space="preserve"> </w:t>
      </w:r>
      <w:r>
        <w:t xml:space="preserve">| Seoul, South Korea | Jun 2016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wireless communication systems for Samsung’s 5G smartphone models, contributing to the company’s leadership in global telecommunication technology.</w:t>
      </w:r>
    </w:p>
    <w:p>
      <w:pPr>
        <w:numPr>
          <w:ilvl w:val="0"/>
          <w:numId w:val="1003"/>
        </w:numPr>
        <w:pStyle w:val="Compact"/>
      </w:pPr>
      <w:r>
        <w:t xml:space="preserve">Conducted field trials for millimeter-wave (mmWave) networks in Seoul, improving signal coverage by 40% in high-density urban areas.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network troubleshooting and maintenance, resolving critical issues within 2 hours to minimize service disruptions.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network slicing for 5G, presented at the Korea Institute of Communications and Information Sciences (KICS) conferences.</w:t>
      </w:r>
    </w:p>
    <w:bookmarkEnd w:id="22"/>
    <w:bookmarkStart w:id="23" w:name="junior-telecommunication-engineer"/>
    <w:p>
      <w:pPr>
        <w:pStyle w:val="Heading3"/>
      </w:pPr>
      <w:r>
        <w:t xml:space="preserve">Junior Telecommunication Engineer</w:t>
      </w:r>
    </w:p>
    <w:p>
      <w:pPr>
        <w:pStyle w:val="FirstParagraph"/>
      </w:pPr>
      <w:r>
        <w:rPr>
          <w:bCs/>
          <w:b/>
        </w:rPr>
        <w:t xml:space="preserve">LG Uplus</w:t>
      </w:r>
      <w:r>
        <w:t xml:space="preserve"> </w:t>
      </w:r>
      <w:r>
        <w:t xml:space="preserve">| Seoul, South Korea | Feb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rollout of LTE-A networks across Seoul, focusing on enhancing data speeds and network reliability for enterprise clients.</w:t>
      </w:r>
    </w:p>
    <w:p>
      <w:pPr>
        <w:numPr>
          <w:ilvl w:val="0"/>
          <w:numId w:val="1004"/>
        </w:numPr>
        <w:pStyle w:val="Compact"/>
      </w:pPr>
      <w:r>
        <w:t xml:space="preserve">Created detailed technical documentation for network configurations, enabling faster onboarding of new clients.</w:t>
      </w:r>
    </w:p>
    <w:p>
      <w:pPr>
        <w:numPr>
          <w:ilvl w:val="0"/>
          <w:numId w:val="1004"/>
        </w:numPr>
        <w:pStyle w:val="Compact"/>
      </w:pPr>
      <w:r>
        <w:t xml:space="preserve">Trained junior engineers on emerging technologies like Wi-Fi 6 and IoT integration, fostering a culture of continuous learning.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254857b160f0b33388d7679838d60e2f337f222"/>
    <w:p>
      <w:pPr>
        <w:pStyle w:val="Heading3"/>
      </w:pPr>
      <w:r>
        <w:t xml:space="preserve">Master of Science in Telecommunications Engineering</w:t>
      </w:r>
    </w:p>
    <w:p>
      <w:pPr>
        <w:pStyle w:val="FirstParagraph"/>
      </w:pPr>
      <w:r>
        <w:rPr>
          <w:bCs/>
          <w:b/>
        </w:rPr>
        <w:t xml:space="preserve">Korea Advanced Institute of Science and Technology (KAIST)</w:t>
      </w:r>
      <w:r>
        <w:t xml:space="preserve"> </w:t>
      </w:r>
      <w:r>
        <w:t xml:space="preserve">| Seoul, South Korea | 2014</w:t>
      </w:r>
    </w:p>
    <w:p>
      <w:pPr>
        <w:numPr>
          <w:ilvl w:val="0"/>
          <w:numId w:val="1005"/>
        </w:numPr>
        <w:pStyle w:val="Compact"/>
      </w:pPr>
      <w:r>
        <w:t xml:space="preserve">Thesis: “Optimizing 5G Network Slicing for Smart City Applications in Seoul.”</w:t>
      </w:r>
    </w:p>
    <w:p>
      <w:pPr>
        <w:numPr>
          <w:ilvl w:val="0"/>
          <w:numId w:val="1005"/>
        </w:numPr>
        <w:pStyle w:val="Compact"/>
      </w:pPr>
      <w:r>
        <w:t xml:space="preserve">Published research on network latency reduction techniques, recognized by the Korean Telecommunications Society.</w:t>
      </w:r>
    </w:p>
    <w:bookmarkEnd w:id="25"/>
    <w:bookmarkStart w:id="26" w:name="X35996ce998ab91397f5996ed03defc0a874ac4c"/>
    <w:p>
      <w:pPr>
        <w:pStyle w:val="Heading3"/>
      </w:pPr>
      <w:r>
        <w:t xml:space="preserve">Bachelor of Engineering in Electrical and Electronic Engineering</w:t>
      </w:r>
    </w:p>
    <w:p>
      <w:pPr>
        <w:pStyle w:val="FirstParagraph"/>
      </w:pPr>
      <w:r>
        <w:rPr>
          <w:bCs/>
          <w:b/>
        </w:rPr>
        <w:t xml:space="preserve">Kyung Hee University</w:t>
      </w:r>
      <w:r>
        <w:t xml:space="preserve"> </w:t>
      </w:r>
      <w:r>
        <w:t xml:space="preserve">| Seoul, South Korea | 2012</w:t>
      </w:r>
    </w:p>
    <w:p>
      <w:pPr>
        <w:numPr>
          <w:ilvl w:val="0"/>
          <w:numId w:val="1006"/>
        </w:numPr>
        <w:pStyle w:val="Compact"/>
      </w:pPr>
      <w:r>
        <w:t xml:space="preserve">Graduated with honors, specializing in wireless communication systems and signal processing.</w:t>
      </w:r>
    </w:p>
    <w:p>
      <w:pPr>
        <w:numPr>
          <w:ilvl w:val="0"/>
          <w:numId w:val="1006"/>
        </w:numPr>
        <w:pStyle w:val="Compact"/>
      </w:pPr>
      <w:r>
        <w:t xml:space="preserve">Participated in the university’s 5G research consortium, working on prototypes for next-generation networks.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5G NR, LTE-A, SDN/NFV, MPLS, Wi-Fi 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Wireshark, MATLAB, NS-3 (Network Simulator)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(for network automation), C++, Java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Huawei HCIP, CompTIA Network+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t xml:space="preserve">✅ Cisco Certified Network Associate (CCNA) – 2018</w:t>
      </w:r>
    </w:p>
    <w:p>
      <w:pPr>
        <w:numPr>
          <w:ilvl w:val="0"/>
          <w:numId w:val="1008"/>
        </w:numPr>
        <w:pStyle w:val="Compact"/>
      </w:pPr>
      <w:r>
        <w:t xml:space="preserve">✅ Huawei Certified ICT Professional (HCIP) – 2017</w:t>
      </w:r>
    </w:p>
    <w:p>
      <w:pPr>
        <w:numPr>
          <w:ilvl w:val="0"/>
          <w:numId w:val="1008"/>
        </w:numPr>
        <w:pStyle w:val="Compact"/>
      </w:pPr>
      <w:r>
        <w:t xml:space="preserve">✅ CompTIA Network+ Certification – 2016</w:t>
      </w:r>
    </w:p>
    <w:p>
      <w:pPr>
        <w:numPr>
          <w:ilvl w:val="0"/>
          <w:numId w:val="1008"/>
        </w:numPr>
        <w:pStyle w:val="Compact"/>
      </w:pPr>
      <w:r>
        <w:t xml:space="preserve">🌐 Attended the Seoul International Telecommunication Conference (SITC) in 2023, presenting a session on AI-driven network optimization.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Korean:</w:t>
      </w:r>
      <w:r>
        <w:t xml:space="preserve"> </w:t>
      </w:r>
      <w:r>
        <w:t xml:space="preserve">Fluent (TOPIK Level 5)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(IELTS 7.5)</w:t>
      </w:r>
    </w:p>
    <w:bookmarkEnd w:id="30"/>
    <w:bookmarkStart w:id="33" w:name="projects-contributions"/>
    <w:p>
      <w:pPr>
        <w:pStyle w:val="Heading2"/>
      </w:pPr>
      <w:r>
        <w:t xml:space="preserve">Projects &amp; Contributions</w:t>
      </w:r>
    </w:p>
    <w:bookmarkStart w:id="31" w:name="smart-city-network-integration-in-seoul"/>
    <w:p>
      <w:pPr>
        <w:pStyle w:val="Heading3"/>
      </w:pPr>
      <w:r>
        <w:t xml:space="preserve">Smart City Network Integration in Seoul</w:t>
      </w:r>
    </w:p>
    <w:p>
      <w:pPr>
        <w:pStyle w:val="FirstParagraph"/>
      </w:pPr>
      <w:r>
        <w:rPr>
          <w:bCs/>
          <w:b/>
        </w:rPr>
        <w:t xml:space="preserve">Korea Telecom (KT)</w:t>
      </w:r>
      <w:r>
        <w:t xml:space="preserve"> </w:t>
      </w:r>
      <w:r>
        <w:t xml:space="preserve">| 2021</w:t>
      </w:r>
    </w:p>
    <w:p>
      <w:pPr>
        <w:numPr>
          <w:ilvl w:val="0"/>
          <w:numId w:val="1010"/>
        </w:numPr>
        <w:pStyle w:val="Compact"/>
      </w:pPr>
      <w:r>
        <w:t xml:space="preserve">Played a key role in deploying IoT-enabled sensors across Seoul’s transportation systems, reducing traffic congestion by 18%.</w:t>
      </w:r>
    </w:p>
    <w:p>
      <w:pPr>
        <w:numPr>
          <w:ilvl w:val="0"/>
          <w:numId w:val="1010"/>
        </w:numPr>
        <w:pStyle w:val="Compact"/>
      </w:pPr>
      <w:r>
        <w:t xml:space="preserve">Integrated real-time data analytics with telecommunication networks to enhance public safety and emergency response times.</w:t>
      </w:r>
    </w:p>
    <w:bookmarkEnd w:id="31"/>
    <w:bookmarkStart w:id="32" w:name="g-network-slicing-pilot"/>
    <w:p>
      <w:pPr>
        <w:pStyle w:val="Heading3"/>
      </w:pPr>
      <w:r>
        <w:t xml:space="preserve">5G Network Slicing Pilot</w:t>
      </w:r>
    </w:p>
    <w:p>
      <w:pPr>
        <w:pStyle w:val="FirstParagraph"/>
      </w:pPr>
      <w:r>
        <w:rPr>
          <w:bCs/>
          <w:b/>
        </w:rPr>
        <w:t xml:space="preserve">Samsung Electronics</w:t>
      </w:r>
      <w:r>
        <w:t xml:space="preserve"> </w:t>
      </w:r>
      <w:r>
        <w:t xml:space="preserve">| 2020</w:t>
      </w:r>
    </w:p>
    <w:p>
      <w:pPr>
        <w:numPr>
          <w:ilvl w:val="0"/>
          <w:numId w:val="1011"/>
        </w:numPr>
        <w:pStyle w:val="Compact"/>
      </w:pPr>
      <w:r>
        <w:t xml:space="preserve">Developed a network slicing framework tailored for Seoul’s industrial clients, enabling customized bandwidth allocation for manufacturing and healthcare sectors.</w:t>
      </w:r>
    </w:p>
    <w:p>
      <w:pPr>
        <w:numPr>
          <w:ilvl w:val="0"/>
          <w:numId w:val="1011"/>
        </w:numPr>
        <w:pStyle w:val="Compact"/>
      </w:pPr>
      <w:r>
        <w:t xml:space="preserve">Collaborated with local government agencies to test the framework in the Songdo International Business District.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Korean Institute of Communications and Information Sciences (KICS)</w:t>
      </w:r>
    </w:p>
    <w:p>
      <w:pPr>
        <w:numPr>
          <w:ilvl w:val="0"/>
          <w:numId w:val="1012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12"/>
        </w:numPr>
        <w:pStyle w:val="Compact"/>
      </w:pPr>
      <w:r>
        <w:t xml:space="preserve">Volunteer, Seoul Tech Community Outreach Program – 2019–2022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Proficient in understanding and navigating South Korea’s corporate culture, including hierarchical structures and teamwork dynamics.</w:t>
      </w:r>
    </w:p>
    <w:p>
      <w:pPr>
        <w:pStyle w:val="BodyText"/>
      </w:pPr>
      <w:r>
        <w:rPr>
          <w:bCs/>
          <w:b/>
        </w:rPr>
        <w:t xml:space="preserve">Commitment to Innovation:</w:t>
      </w:r>
      <w:r>
        <w:t xml:space="preserve"> </w:t>
      </w:r>
      <w:r>
        <w:t xml:space="preserve">Actively involved in R&amp;D projects aimed at advancing telecommunications infrastructure in Seoul, aligning with the city’s vision for a digital-first economy.</w:t>
      </w:r>
    </w:p>
    <w:p>
      <w:pPr>
        <w:pStyle w:val="BodyText"/>
      </w:pPr>
      <w:r>
        <w:t xml:space="preserve">This resume is tailored for Telecommunication Engineer roles in South Korea, specifically targeting opportunities in Seoul. It emphasizes technical expertise, cultural alignment, and contributions to the region’s telecommunications ecosystem.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 Engineer Resume - South Korea Seoul</dc:title>
  <dc:creator/>
  <dc:language>en</dc:language>
  <cp:keywords/>
  <dcterms:created xsi:type="dcterms:W3CDTF">2026-07-24T00:21:12Z</dcterms:created>
  <dcterms:modified xsi:type="dcterms:W3CDTF">2026-07-24T00:21:12Z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