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nimal-jayasinghe"/>
    <w:p>
      <w:pPr>
        <w:pStyle w:val="Heading1"/>
      </w:pPr>
      <w:r>
        <w:t xml:space="preserve">Nimal Jayasinghe</w:t>
      </w:r>
    </w:p>
    <w:p>
      <w:pPr>
        <w:pStyle w:val="FirstParagraph"/>
      </w:pPr>
      <w:r>
        <w:t xml:space="preserve">Telecommunication Engineer | Sri Lanka Colombo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nimal.jayasinghe@example.com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Telecommunication Engineer with over 8 years of experience in designing, implementing, and maintaining telecommunications networks across Sri Lanka Colombo. Proven expertise in 4G/5G network optimization, fiber optic deployment, and IP-based solutions tailored to the dynamic needs of Sri Lankan telecom infrastructure. Aiming to contribute innovative strategies to enhance connectivity and service quality in Sri Lanka Colombo's evolving communication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Design &amp; Implementation:</w:t>
      </w:r>
      <w:r>
        <w:t xml:space="preserve"> </w:t>
      </w:r>
      <w:r>
        <w:t xml:space="preserve">Proficient in designing and deploying 4G/5G, LTE, and fiber optic networks for both urban and rural areas in Sri Lanka Colombo.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 &amp; Software:</w:t>
      </w:r>
      <w:r>
        <w:t xml:space="preserve"> </w:t>
      </w:r>
      <w:r>
        <w:t xml:space="preserve">Skilled in configuring routers, switches, and IP-based systems. Familiar with tools like Cisco IOS, Huawei OS, and network simulation software (e.g., OPNET).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telecom projects from planning to execution, ensuring compliance with Sri Lanka's regulatory standards (e.g., BCSL, SLT).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network issues, including signal interference and latency, in Colombo's high-density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to collaborate with stakeholders across Sri Lanka Colombo’s telecom sector.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15796e8d7563958b4a951b04a20dca55fb5335"/>
    <w:p>
      <w:pPr>
        <w:pStyle w:val="Heading3"/>
      </w:pPr>
      <w:r>
        <w:t xml:space="preserve">Sri Lanka Telecommunications Corporation (SLTC) | Colombo, Sri Lanka</w:t>
      </w:r>
    </w:p>
    <w:p>
      <w:pPr>
        <w:pStyle w:val="FirstParagraph"/>
      </w:pPr>
      <w:r>
        <w:rPr>
          <w:iCs/>
          <w:i/>
        </w:rPr>
        <w:t xml:space="preserve">Telecommunication Engineer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Led the deployment of fiber optic networks across Colombo, enhancing broadband connectivity for 50,000+ households and businesses.</w:t>
      </w:r>
    </w:p>
    <w:p>
      <w:pPr>
        <w:numPr>
          <w:ilvl w:val="0"/>
          <w:numId w:val="1003"/>
        </w:numPr>
        <w:pStyle w:val="Compact"/>
      </w:pPr>
      <w:r>
        <w:t xml:space="preserve">Oversaw the optimization of LTE networks in high-traffic areas like Colombo Fort and Maradana, reducing latency by 25%.</w:t>
      </w:r>
    </w:p>
    <w:p>
      <w:pPr>
        <w:numPr>
          <w:ilvl w:val="0"/>
          <w:numId w:val="1003"/>
        </w:numPr>
        <w:pStyle w:val="Compact"/>
      </w:pPr>
      <w:r>
        <w:t xml:space="preserve">Collaborated with BCSL to ensure compliance with Sri Lanka’s telecom regulations while implementing innovative solutions for rural connectivity.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resolve critical network outages, achieving a 99.8% service uptime in Colombo during peak hours.</w:t>
      </w:r>
    </w:p>
    <w:bookmarkEnd w:id="23"/>
    <w:bookmarkStart w:id="24" w:name="X6baa05d30c57f5377b45d3cf0765a3934695157"/>
    <w:p>
      <w:pPr>
        <w:pStyle w:val="Heading3"/>
      </w:pPr>
      <w:r>
        <w:t xml:space="preserve">Lanka Broadband Limited | Colombo, Sri Lanka</w:t>
      </w:r>
    </w:p>
    <w:p>
      <w:pPr>
        <w:pStyle w:val="FirstParagraph"/>
      </w:pPr>
      <w:r>
        <w:rPr>
          <w:iCs/>
          <w:i/>
        </w:rPr>
        <w:t xml:space="preserve">Senior Network Engineer</w:t>
      </w:r>
      <w:r>
        <w:t xml:space="preserve"> </w:t>
      </w:r>
      <w:r>
        <w:t xml:space="preserve">| Jul 2015 – Dec 2018</w:t>
      </w:r>
    </w:p>
    <w:p>
      <w:pPr>
        <w:numPr>
          <w:ilvl w:val="0"/>
          <w:numId w:val="1004"/>
        </w:numPr>
        <w:pStyle w:val="Compact"/>
      </w:pPr>
      <w:r>
        <w:t xml:space="preserve">Designed and implemented a hybrid fiber-wireless network for Colombo’s commercial hubs, increasing data speeds by 40%.</w:t>
      </w:r>
    </w:p>
    <w:p>
      <w:pPr>
        <w:numPr>
          <w:ilvl w:val="0"/>
          <w:numId w:val="1004"/>
        </w:numPr>
        <w:pStyle w:val="Compact"/>
      </w:pPr>
      <w:r>
        <w:t xml:space="preserve">Pioneered the integration of AI-driven analytics to monitor network performance, reducing maintenance costs by 15% in Sri Lanka Colombo.</w:t>
      </w:r>
    </w:p>
    <w:p>
      <w:pPr>
        <w:numPr>
          <w:ilvl w:val="0"/>
          <w:numId w:val="1004"/>
        </w:numPr>
        <w:pStyle w:val="Compact"/>
      </w:pPr>
      <w:r>
        <w:t xml:space="preserve">Trained local technicians on advanced telecom protocols, fostering a skilled workforce for Sri Lanka’s growing digital economy.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503c5d1b13462c4cc3e043ccccccd5f5b970bee"/>
    <w:p>
      <w:pPr>
        <w:pStyle w:val="Heading3"/>
      </w:pPr>
      <w:r>
        <w:t xml:space="preserve">University of Moratuwa | Department of Electronic and Telecommunications Engineering</w:t>
      </w:r>
    </w:p>
    <w:p>
      <w:pPr>
        <w:pStyle w:val="FirstParagraph"/>
      </w:pPr>
      <w:r>
        <w:rPr>
          <w:iCs/>
          <w:i/>
        </w:rPr>
        <w:t xml:space="preserve">Bachelor of Science in Telecommunications Engineering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wireless communication systems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SLT and Lanka Broadband, gaining hands-on experience in Sri Lanka Colombo’s telecom projects.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2016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HCIA-Datacom:</w:t>
      </w:r>
      <w:r>
        <w:t xml:space="preserve"> </w:t>
      </w:r>
      <w:r>
        <w:t xml:space="preserve">Completed in 2018, specializing in IP networking for Sri Lanka Colombo’s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Planning Workshop:</w:t>
      </w:r>
      <w:r>
        <w:t xml:space="preserve"> </w:t>
      </w:r>
      <w:r>
        <w:t xml:space="preserve">Attended by the Sri Lanka Telecommunication Association (SLTA) in 2021.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facea18a879a5ea0fa5178b09ed81365dafb0e6"/>
    <w:p>
      <w:pPr>
        <w:pStyle w:val="Heading3"/>
      </w:pPr>
      <w:r>
        <w:t xml:space="preserve">Colombo Smart City Connectivity Project (2019)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7"/>
        </w:numPr>
        <w:pStyle w:val="Compact"/>
      </w:pPr>
      <w:r>
        <w:t xml:space="preserve">Designed a citywide fiber-optic backbone for Colombo’s smart city initiative, enabling IoT-based services like traffic monitoring and public safety systems.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seamless integration of telecom infrastructure with urban planning in Sri Lanka Colombo.</w:t>
      </w:r>
    </w:p>
    <w:bookmarkEnd w:id="29"/>
    <w:bookmarkStart w:id="30" w:name="g-pilot-network-deployment-2021"/>
    <w:p>
      <w:pPr>
        <w:pStyle w:val="Heading3"/>
      </w:pPr>
      <w:r>
        <w:t xml:space="preserve">5G Pilot Network Deployment (2021)</w:t>
      </w:r>
    </w:p>
    <w:p>
      <w:pPr>
        <w:pStyle w:val="FirstParagraph"/>
      </w:pPr>
      <w:r>
        <w:rPr>
          <w:iCs/>
          <w:i/>
        </w:rPr>
        <w:t xml:space="preserve">Technical Consultant</w:t>
      </w:r>
    </w:p>
    <w:p>
      <w:pPr>
        <w:numPr>
          <w:ilvl w:val="0"/>
          <w:numId w:val="1008"/>
        </w:numPr>
        <w:pStyle w:val="Compact"/>
      </w:pPr>
      <w:r>
        <w:t xml:space="preserve">Supported the rollout of 5G trial networks in Colombo’s commercial zones, testing advanced technologies like Massive MIMO and network slicing.</w:t>
      </w:r>
    </w:p>
    <w:p>
      <w:pPr>
        <w:numPr>
          <w:ilvl w:val="0"/>
          <w:numId w:val="1008"/>
        </w:numPr>
        <w:pStyle w:val="Compact"/>
      </w:pPr>
      <w:r>
        <w:t xml:space="preserve">Published a white paper on 5G challenges in Sri Lanka Colombo, presented at the SLTA Annual Conference.</w:t>
      </w:r>
    </w:p>
    <w:bookmarkEnd w:id="30"/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technical communication).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(local stakeholder interactions in Sri Lanka Colombo).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Trello, and Jira.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drafting technical documentation and project proposals for telecom projects.</w:t>
      </w:r>
    </w:p>
    <w:bookmarkEnd w:id="32"/>
    <w:bookmarkStart w:id="33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Dear [Hiring Manager],</w:t>
      </w:r>
    </w:p>
    <w:p>
      <w:pPr>
        <w:pStyle w:val="BodyText"/>
      </w:pPr>
      <w:r>
        <w:t xml:space="preserve">I am pleased to submit my resume for the Telecommunication Engineer position at [Company Name] in Sri Lanka Colombo. With a decade of hands-on experience in designing, implementing, and optimizing telecom networks, I am eager to contribute my expertise to your organization’s mission of delivering cutting-edge communication solutions.</w:t>
      </w:r>
    </w:p>
    <w:p>
      <w:pPr>
        <w:pStyle w:val="BodyText"/>
      </w:pPr>
      <w:r>
        <w:t xml:space="preserve">My work in Sri Lanka Colombo has focused on addressing unique challenges such as high population density and geographic diversity. For instance, during the Colombo Smart City project, I spearheaded the integration of fiber-optic networks to support IoT applications, which directly improved urban infrastructure efficiency. Additionally, my role in 5G trials has equipped me with insights into future-ready technologies that align with Sri Lanka’s digital transformation goals.</w:t>
      </w:r>
    </w:p>
    <w:p>
      <w:pPr>
        <w:pStyle w:val="BodyText"/>
      </w:pPr>
      <w:r>
        <w:t xml:space="preserve">I am confident that my technical acumen and commitment to excellence will add value to your team. I look forward to discussing how my skills can contribute to [Company Name]’s success in Sri Lanka Colombo.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Nimal Jayasinghe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Nimal Jayasinghe | Telecommunication Engineer Resume - Sri Lanka Colombo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Sri Lanka Colombo</dc:title>
  <dc:creator/>
  <dc:language>en</dc:language>
  <cp:keywords/>
  <dcterms:created xsi:type="dcterms:W3CDTF">2025-12-11T18:11:39Z</dcterms:created>
  <dcterms:modified xsi:type="dcterms:W3CDTF">2025-12-11T18:11:39Z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