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Italy</w:t>
      </w:r>
      <w:r>
        <w:t xml:space="preserve"> </w:t>
      </w:r>
      <w:r>
        <w:t xml:space="preserve">Milan</w:t>
      </w:r>
    </w:p>
    <w:bookmarkStart w:id="34" w:name="X21968d3d23491c839e4c7a6e972a9f789a7fb6c"/>
    <w:p>
      <w:pPr>
        <w:pStyle w:val="Heading1"/>
      </w:pPr>
      <w:r>
        <w:t xml:space="preserve">Resume: Professional Translator Interpreter in Italy Milan</w:t>
      </w:r>
    </w:p>
    <w:p>
      <w:pPr>
        <w:pStyle w:val="FirstParagraph"/>
      </w:pPr>
      <w:r>
        <w:rPr>
          <w:bCs/>
          <w:b/>
        </w:rPr>
        <w:t xml:space="preserve">Name:</w:t>
      </w:r>
      <w:r>
        <w:t xml:space="preserve"> </w:t>
      </w:r>
      <w:r>
        <w:t xml:space="preserve">[Your Name]</w:t>
      </w:r>
    </w:p>
    <w:p>
      <w:pPr>
        <w:pStyle w:val="BodyText"/>
      </w:pPr>
      <w:r>
        <w:rPr>
          <w:bCs/>
          <w:b/>
        </w:rPr>
        <w:t xml:space="preserve">Contact Information:</w:t>
      </w:r>
      <w:r>
        <w:t xml:space="preserve"> </w:t>
      </w:r>
      <w:r>
        <w:t xml:space="preserve">[Email Address] | [Phone Number] | [LinkedIn/Portfolio URL]</w:t>
      </w:r>
    </w:p>
    <w:p>
      <w:pPr>
        <w:pStyle w:val="BodyText"/>
      </w:pPr>
      <w:r>
        <w:rPr>
          <w:bCs/>
          <w:b/>
        </w:rPr>
        <w:t xml:space="preserve">Location:</w:t>
      </w:r>
      <w:r>
        <w:t xml:space="preserve"> </w:t>
      </w:r>
      <w:r>
        <w:t xml:space="preserve">Milan, Italy</w:t>
      </w:r>
    </w:p>
    <w:bookmarkStart w:id="20" w:name="professional-summary"/>
    <w:p>
      <w:pPr>
        <w:pStyle w:val="Heading2"/>
      </w:pPr>
      <w:r>
        <w:t xml:space="preserve">Professional Summary</w:t>
      </w:r>
    </w:p>
    <w:p>
      <w:pPr>
        <w:pStyle w:val="FirstParagraph"/>
      </w:pPr>
      <w:r>
        <w:t xml:space="preserve">A dedicated and multilingual translator interpreter with over 5 years of experience in bridging linguistic and cultural gaps in the dynamic environment of Italy Milan. Specializing in accurate translation and real-time interpretation across diverse industries such as business, legal, medical, and cultural sectors. Proficient in navigating the unique challenges of translating between Italian and multiple global languages while maintaining the nuances of tone, context, and regional dialects specific to Milan. Committed to delivering high-quality linguistic solutions that meet the demands of clients in one of Italy’s most influential cities.</w:t>
      </w:r>
    </w:p>
    <w:bookmarkEnd w:id="20"/>
    <w:bookmarkStart w:id="21" w:name="key-skills"/>
    <w:p>
      <w:pPr>
        <w:pStyle w:val="Heading2"/>
      </w:pPr>
      <w:r>
        <w:t xml:space="preserve">Key Skills</w:t>
      </w:r>
    </w:p>
    <w:p>
      <w:pPr>
        <w:numPr>
          <w:ilvl w:val="0"/>
          <w:numId w:val="1001"/>
        </w:numPr>
        <w:pStyle w:val="Compact"/>
      </w:pPr>
      <w:r>
        <w:rPr>
          <w:bCs/>
          <w:b/>
        </w:rPr>
        <w:t xml:space="preserve">Linguistic Expertise:</w:t>
      </w:r>
      <w:r>
        <w:t xml:space="preserve"> </w:t>
      </w:r>
      <w:r>
        <w:t xml:space="preserve">Fluent in Italian (native) and [X] other languages (e.g., English, German, Spanish), with a deep understanding of cultural contexts in Italy Milan.</w:t>
      </w:r>
    </w:p>
    <w:p>
      <w:pPr>
        <w:numPr>
          <w:ilvl w:val="0"/>
          <w:numId w:val="1001"/>
        </w:numPr>
        <w:pStyle w:val="Compact"/>
      </w:pPr>
      <w:r>
        <w:rPr>
          <w:bCs/>
          <w:b/>
        </w:rPr>
        <w:t xml:space="preserve">Translation &amp; Interpretation:</w:t>
      </w:r>
      <w:r>
        <w:t xml:space="preserve"> </w:t>
      </w:r>
      <w:r>
        <w:t xml:space="preserve">Skilled in document translation, website localization, and simultaneous/whispered interpretation for meetings, conferences, and legal proceedings.</w:t>
      </w:r>
    </w:p>
    <w:p>
      <w:pPr>
        <w:numPr>
          <w:ilvl w:val="0"/>
          <w:numId w:val="1001"/>
        </w:numPr>
        <w:pStyle w:val="Compact"/>
      </w:pPr>
      <w:r>
        <w:rPr>
          <w:bCs/>
          <w:b/>
        </w:rPr>
        <w:t xml:space="preserve">Technical Proficiency:</w:t>
      </w:r>
      <w:r>
        <w:t xml:space="preserve"> </w:t>
      </w:r>
      <w:r>
        <w:t xml:space="preserve">Experienced with CAT tools (e.g., Trados, MemoQ) and Microsoft Office suite. Familiar with industry-specific terminology in finance, healthcare, and technology.</w:t>
      </w:r>
    </w:p>
    <w:p>
      <w:pPr>
        <w:numPr>
          <w:ilvl w:val="0"/>
          <w:numId w:val="1001"/>
        </w:numPr>
        <w:pStyle w:val="Compact"/>
      </w:pPr>
      <w:r>
        <w:rPr>
          <w:bCs/>
          <w:b/>
        </w:rPr>
        <w:t xml:space="preserve">Cultural Sensitivity:</w:t>
      </w:r>
      <w:r>
        <w:t xml:space="preserve"> </w:t>
      </w:r>
      <w:r>
        <w:t xml:space="preserve">Strong ability to adapt translations for Italian audiences, ensuring compliance with local norms and regulatory requirements.</w:t>
      </w:r>
    </w:p>
    <w:p>
      <w:pPr>
        <w:numPr>
          <w:ilvl w:val="0"/>
          <w:numId w:val="1001"/>
        </w:numPr>
        <w:pStyle w:val="Compact"/>
      </w:pPr>
      <w:r>
        <w:rPr>
          <w:bCs/>
          <w:b/>
        </w:rPr>
        <w:t xml:space="preserve">Communication:</w:t>
      </w:r>
      <w:r>
        <w:t xml:space="preserve"> </w:t>
      </w:r>
      <w:r>
        <w:t xml:space="preserve">Excellent verbal and written communication skills to convey complex ideas clearly across languages.</w:t>
      </w:r>
    </w:p>
    <w:p>
      <w:pPr>
        <w:numPr>
          <w:ilvl w:val="0"/>
          <w:numId w:val="1001"/>
        </w:numPr>
        <w:pStyle w:val="Compact"/>
      </w:pPr>
      <w:r>
        <w:rPr>
          <w:bCs/>
          <w:b/>
        </w:rPr>
        <w:t xml:space="preserve">Problem-Solving:</w:t>
      </w:r>
      <w:r>
        <w:t xml:space="preserve"> </w:t>
      </w:r>
      <w:r>
        <w:t xml:space="preserve">Quick thinking and attention to detail in high-pressure interpretation scenarios, particularly in Milan’s fast-paced business environment.</w:t>
      </w:r>
    </w:p>
    <w:bookmarkEnd w:id="21"/>
    <w:bookmarkStart w:id="25" w:name="professional-experience"/>
    <w:p>
      <w:pPr>
        <w:pStyle w:val="Heading2"/>
      </w:pPr>
      <w:r>
        <w:t xml:space="preserve">Professional Experience</w:t>
      </w:r>
    </w:p>
    <w:bookmarkStart w:id="22" w:name="freelance-translator-interpreter"/>
    <w:p>
      <w:pPr>
        <w:pStyle w:val="Heading3"/>
      </w:pPr>
      <w:r>
        <w:t xml:space="preserve">Freelance Translator Interpreter</w:t>
      </w:r>
    </w:p>
    <w:p>
      <w:pPr>
        <w:pStyle w:val="FirstParagraph"/>
      </w:pPr>
      <w:r>
        <w:rPr>
          <w:iCs/>
          <w:i/>
        </w:rPr>
        <w:t xml:space="preserve">Milan, Italy | [Start Date] – Present</w:t>
      </w:r>
    </w:p>
    <w:p>
      <w:pPr>
        <w:numPr>
          <w:ilvl w:val="0"/>
          <w:numId w:val="1002"/>
        </w:numPr>
        <w:pStyle w:val="Compact"/>
      </w:pPr>
      <w:r>
        <w:t xml:space="preserve">Provided translation services for international clients in Milan, including legal documents, marketing materials, and technical manuals.</w:t>
      </w:r>
    </w:p>
    <w:p>
      <w:pPr>
        <w:numPr>
          <w:ilvl w:val="0"/>
          <w:numId w:val="1002"/>
        </w:numPr>
        <w:pStyle w:val="Compact"/>
      </w:pPr>
      <w:r>
        <w:t xml:space="preserve">Offered interpretation support at major events such as fashion shows (e.g., Milan Fashion Week), business conferences, and corporate meetings.</w:t>
      </w:r>
    </w:p>
    <w:p>
      <w:pPr>
        <w:numPr>
          <w:ilvl w:val="0"/>
          <w:numId w:val="1002"/>
        </w:numPr>
        <w:pStyle w:val="Compact"/>
      </w:pPr>
      <w:r>
        <w:t xml:space="preserve">Collaborated with local agencies to deliver culturally accurate translations for brands targeting Italian consumers.</w:t>
      </w:r>
    </w:p>
    <w:p>
      <w:pPr>
        <w:numPr>
          <w:ilvl w:val="0"/>
          <w:numId w:val="1002"/>
        </w:numPr>
        <w:pStyle w:val="Compact"/>
      </w:pPr>
      <w:r>
        <w:t xml:space="preserve">Maintained a 98% client satisfaction rate by ensuring precision and timely delivery in projects involving Italian-Spanish, Italian-English, and Italian-German translations.</w:t>
      </w:r>
    </w:p>
    <w:bookmarkEnd w:id="22"/>
    <w:bookmarkStart w:id="23" w:name="translation-assistant"/>
    <w:p>
      <w:pPr>
        <w:pStyle w:val="Heading3"/>
      </w:pPr>
      <w:r>
        <w:t xml:space="preserve">Translation Assistant</w:t>
      </w:r>
    </w:p>
    <w:p>
      <w:pPr>
        <w:pStyle w:val="FirstParagraph"/>
      </w:pPr>
      <w:r>
        <w:rPr>
          <w:iCs/>
          <w:i/>
        </w:rPr>
        <w:t xml:space="preserve">ABC Translation Services, Milan | [Start Date] – [End Date]</w:t>
      </w:r>
    </w:p>
    <w:p>
      <w:pPr>
        <w:numPr>
          <w:ilvl w:val="0"/>
          <w:numId w:val="1003"/>
        </w:numPr>
        <w:pStyle w:val="Compact"/>
      </w:pPr>
      <w:r>
        <w:t xml:space="preserve">Assisted senior translators in reviewing and refining documents for accuracy and consistency, with a focus on Italian-to-English translations.</w:t>
      </w:r>
    </w:p>
    <w:p>
      <w:pPr>
        <w:numPr>
          <w:ilvl w:val="0"/>
          <w:numId w:val="1003"/>
        </w:numPr>
        <w:pStyle w:val="Compact"/>
      </w:pPr>
      <w:r>
        <w:t xml:space="preserve">Conducted quality checks on translated content to align with the specific requirements of Milan-based clients in the healthcare and legal sectors.</w:t>
      </w:r>
    </w:p>
    <w:p>
      <w:pPr>
        <w:numPr>
          <w:ilvl w:val="0"/>
          <w:numId w:val="1003"/>
        </w:numPr>
        <w:pStyle w:val="Compact"/>
      </w:pPr>
      <w:r>
        <w:t xml:space="preserve">Supported interpretation assignments at corporate offices, including business negotiations and client meetings in Milan’s financial district.</w:t>
      </w:r>
    </w:p>
    <w:p>
      <w:pPr>
        <w:numPr>
          <w:ilvl w:val="0"/>
          <w:numId w:val="1003"/>
        </w:numPr>
        <w:pStyle w:val="Compact"/>
      </w:pPr>
      <w:r>
        <w:t xml:space="preserve">Participated in training sessions to stay updated on industry trends, such as AI-driven translation tools and evolving language standards in Italy.</w:t>
      </w:r>
    </w:p>
    <w:bookmarkEnd w:id="23"/>
    <w:bookmarkStart w:id="24" w:name="internship-language-services-department"/>
    <w:p>
      <w:pPr>
        <w:pStyle w:val="Heading3"/>
      </w:pPr>
      <w:r>
        <w:t xml:space="preserve">Internship: Language Services Department</w:t>
      </w:r>
    </w:p>
    <w:p>
      <w:pPr>
        <w:pStyle w:val="FirstParagraph"/>
      </w:pPr>
      <w:r>
        <w:rPr>
          <w:iCs/>
          <w:i/>
        </w:rPr>
        <w:t xml:space="preserve">Global Solutions Italia, Milan | [Start Date] – [End Date]</w:t>
      </w:r>
    </w:p>
    <w:p>
      <w:pPr>
        <w:numPr>
          <w:ilvl w:val="0"/>
          <w:numId w:val="1004"/>
        </w:numPr>
        <w:pStyle w:val="Compact"/>
      </w:pPr>
      <w:r>
        <w:t xml:space="preserve">Gained hands-on experience in translating and interpreting for multinational companies operating in Italy Milan.</w:t>
      </w:r>
    </w:p>
    <w:p>
      <w:pPr>
        <w:numPr>
          <w:ilvl w:val="0"/>
          <w:numId w:val="1004"/>
        </w:numPr>
        <w:pStyle w:val="Compact"/>
      </w:pPr>
      <w:r>
        <w:t xml:space="preserve">Translated contracts, reports, and presentations for clients in sectors like fashion, technology, and tourism.</w:t>
      </w:r>
    </w:p>
    <w:p>
      <w:pPr>
        <w:numPr>
          <w:ilvl w:val="0"/>
          <w:numId w:val="1004"/>
        </w:numPr>
        <w:pStyle w:val="Compact"/>
      </w:pPr>
      <w:r>
        <w:t xml:space="preserve">Provided on-site interpretation at meetings with Italian-speaking stakeholders, ensuring seamless communication between international teams.</w:t>
      </w:r>
    </w:p>
    <w:p>
      <w:pPr>
        <w:numPr>
          <w:ilvl w:val="0"/>
          <w:numId w:val="1004"/>
        </w:numPr>
        <w:pStyle w:val="Compact"/>
      </w:pPr>
      <w:r>
        <w:t xml:space="preserve">Developed a portfolio of work that highlighted the importance of cultural adaptation in translations tailored to Milan’s market.</w:t>
      </w:r>
    </w:p>
    <w:bookmarkEnd w:id="24"/>
    <w:bookmarkEnd w:id="25"/>
    <w:bookmarkStart w:id="28" w:name="educational-background"/>
    <w:p>
      <w:pPr>
        <w:pStyle w:val="Heading2"/>
      </w:pPr>
      <w:r>
        <w:t xml:space="preserve">Educational Background</w:t>
      </w:r>
    </w:p>
    <w:bookmarkStart w:id="26" w:name="X872eb5ef84eba55f9366eacc42136e148f7ee53"/>
    <w:p>
      <w:pPr>
        <w:pStyle w:val="Heading3"/>
      </w:pPr>
      <w:r>
        <w:t xml:space="preserve">Master’s Degree in Translation and Interpreting Studies</w:t>
      </w:r>
    </w:p>
    <w:p>
      <w:pPr>
        <w:pStyle w:val="FirstParagraph"/>
      </w:pPr>
      <w:r>
        <w:rPr>
          <w:iCs/>
          <w:i/>
        </w:rPr>
        <w:t xml:space="preserve">University of Milan | [Year]</w:t>
      </w:r>
    </w:p>
    <w:p>
      <w:pPr>
        <w:numPr>
          <w:ilvl w:val="0"/>
          <w:numId w:val="1005"/>
        </w:numPr>
        <w:pStyle w:val="Compact"/>
      </w:pPr>
      <w:r>
        <w:t xml:space="preserve">Coursework focused on translation theory, linguistic analysis, and interpreting techniques, with a specialization in Italian language studies.</w:t>
      </w:r>
    </w:p>
    <w:p>
      <w:pPr>
        <w:numPr>
          <w:ilvl w:val="0"/>
          <w:numId w:val="1005"/>
        </w:numPr>
        <w:pStyle w:val="Compact"/>
      </w:pPr>
      <w:r>
        <w:t xml:space="preserve">Completed a thesis on “The Role of Translators in Facilitating International Business Communication in Italy Milan.”</w:t>
      </w:r>
    </w:p>
    <w:p>
      <w:pPr>
        <w:numPr>
          <w:ilvl w:val="0"/>
          <w:numId w:val="1005"/>
        </w:numPr>
        <w:pStyle w:val="Compact"/>
      </w:pPr>
      <w:r>
        <w:t xml:space="preserve">Participated in workshops led by industry experts to refine skills in real-time interpretation and terminology management.</w:t>
      </w:r>
    </w:p>
    <w:bookmarkEnd w:id="26"/>
    <w:bookmarkStart w:id="27" w:name="bachelors-degree-in-modern-languages"/>
    <w:p>
      <w:pPr>
        <w:pStyle w:val="Heading3"/>
      </w:pPr>
      <w:r>
        <w:t xml:space="preserve">Bachelor’s Degree in Modern Languages</w:t>
      </w:r>
    </w:p>
    <w:p>
      <w:pPr>
        <w:pStyle w:val="FirstParagraph"/>
      </w:pPr>
      <w:r>
        <w:rPr>
          <w:iCs/>
          <w:i/>
        </w:rPr>
        <w:t xml:space="preserve">Università degli Studi di Bologna | [Year]</w:t>
      </w:r>
    </w:p>
    <w:p>
      <w:pPr>
        <w:numPr>
          <w:ilvl w:val="0"/>
          <w:numId w:val="1006"/>
        </w:numPr>
        <w:pStyle w:val="Compact"/>
      </w:pPr>
      <w:r>
        <w:t xml:space="preserve">Studied multiple languages, including Italian, English, and German, with a focus on cross-cultural communication.</w:t>
      </w:r>
    </w:p>
    <w:p>
      <w:pPr>
        <w:numPr>
          <w:ilvl w:val="0"/>
          <w:numId w:val="1006"/>
        </w:numPr>
        <w:pStyle w:val="Compact"/>
      </w:pPr>
      <w:r>
        <w:t xml:space="preserve">Gained practical experience through internships at language centers in Milan and other Italian cities.</w:t>
      </w:r>
    </w:p>
    <w:bookmarkEnd w:id="27"/>
    <w:bookmarkEnd w:id="28"/>
    <w:bookmarkStart w:id="29" w:name="certifications"/>
    <w:p>
      <w:pPr>
        <w:pStyle w:val="Heading2"/>
      </w:pPr>
      <w:r>
        <w:t xml:space="preserve">Certifications</w:t>
      </w:r>
    </w:p>
    <w:p>
      <w:pPr>
        <w:numPr>
          <w:ilvl w:val="0"/>
          <w:numId w:val="1007"/>
        </w:numPr>
        <w:pStyle w:val="Compact"/>
      </w:pPr>
      <w:r>
        <w:rPr>
          <w:bCs/>
          <w:b/>
        </w:rPr>
        <w:t xml:space="preserve">ATA Certification (American Translators Association):</w:t>
      </w:r>
      <w:r>
        <w:t xml:space="preserve"> </w:t>
      </w:r>
      <w:r>
        <w:t xml:space="preserve">[Year] – Valid for Italian-English translations.</w:t>
      </w:r>
    </w:p>
    <w:p>
      <w:pPr>
        <w:numPr>
          <w:ilvl w:val="0"/>
          <w:numId w:val="1007"/>
        </w:numPr>
        <w:pStyle w:val="Compact"/>
      </w:pPr>
      <w:r>
        <w:rPr>
          <w:bCs/>
          <w:b/>
        </w:rPr>
        <w:t xml:space="preserve">AITI Membership (Italian Association of Translators and Interpreters):</w:t>
      </w:r>
      <w:r>
        <w:t xml:space="preserve"> </w:t>
      </w:r>
      <w:r>
        <w:t xml:space="preserve">[Year] – Demonstrates professional commitment to high standards in Italy Milan.</w:t>
      </w:r>
    </w:p>
    <w:p>
      <w:pPr>
        <w:numPr>
          <w:ilvl w:val="0"/>
          <w:numId w:val="1007"/>
        </w:numPr>
        <w:pStyle w:val="Compact"/>
      </w:pPr>
      <w:r>
        <w:rPr>
          <w:bCs/>
          <w:b/>
        </w:rPr>
        <w:t xml:space="preserve">Certified Interpreter (CI):</w:t>
      </w:r>
      <w:r>
        <w:t xml:space="preserve"> </w:t>
      </w:r>
      <w:r>
        <w:t xml:space="preserve">[Year] – Specialized training in legal and medical interpretation for Italian-speaking clients.</w:t>
      </w:r>
    </w:p>
    <w:p>
      <w:pPr>
        <w:numPr>
          <w:ilvl w:val="0"/>
          <w:numId w:val="1007"/>
        </w:numPr>
        <w:pStyle w:val="Compact"/>
      </w:pPr>
      <w:r>
        <w:rPr>
          <w:bCs/>
          <w:b/>
        </w:rPr>
        <w:t xml:space="preserve">Technical Writing Certification:</w:t>
      </w:r>
      <w:r>
        <w:t xml:space="preserve"> </w:t>
      </w:r>
      <w:r>
        <w:t xml:space="preserve">[Year] – Enhanced ability to create clear, concise translations for technical documents in Milan’s industries.</w:t>
      </w:r>
    </w:p>
    <w:bookmarkEnd w:id="29"/>
    <w:bookmarkStart w:id="30" w:name="languages"/>
    <w:p>
      <w:pPr>
        <w:pStyle w:val="Heading2"/>
      </w:pPr>
      <w:r>
        <w:t xml:space="preserve">Languages</w:t>
      </w:r>
    </w:p>
    <w:p>
      <w:pPr>
        <w:numPr>
          <w:ilvl w:val="0"/>
          <w:numId w:val="1008"/>
        </w:numPr>
        <w:pStyle w:val="Compact"/>
      </w:pPr>
      <w:r>
        <w:rPr>
          <w:bCs/>
          <w:b/>
        </w:rPr>
        <w:t xml:space="preserve">Italian:</w:t>
      </w:r>
      <w:r>
        <w:t xml:space="preserve"> </w:t>
      </w:r>
      <w:r>
        <w:t xml:space="preserve">Native proficiency.</w:t>
      </w:r>
    </w:p>
    <w:p>
      <w:pPr>
        <w:numPr>
          <w:ilvl w:val="0"/>
          <w:numId w:val="1008"/>
        </w:numPr>
        <w:pStyle w:val="Compact"/>
      </w:pPr>
      <w:r>
        <w:rPr>
          <w:bCs/>
          <w:b/>
        </w:rPr>
        <w:t xml:space="preserve">English:</w:t>
      </w:r>
      <w:r>
        <w:t xml:space="preserve"> </w:t>
      </w:r>
      <w:r>
        <w:t xml:space="preserve">Fluent (C1 level).</w:t>
      </w:r>
    </w:p>
    <w:p>
      <w:pPr>
        <w:numPr>
          <w:ilvl w:val="0"/>
          <w:numId w:val="1008"/>
        </w:numPr>
        <w:pStyle w:val="Compact"/>
      </w:pPr>
      <w:r>
        <w:rPr>
          <w:bCs/>
          <w:b/>
        </w:rPr>
        <w:t xml:space="preserve">German:</w:t>
      </w:r>
      <w:r>
        <w:t xml:space="preserve"> </w:t>
      </w:r>
      <w:r>
        <w:t xml:space="preserve">Advanced (B2 level).</w:t>
      </w:r>
    </w:p>
    <w:p>
      <w:pPr>
        <w:numPr>
          <w:ilvl w:val="0"/>
          <w:numId w:val="1008"/>
        </w:numPr>
        <w:pStyle w:val="Compact"/>
      </w:pPr>
      <w:r>
        <w:rPr>
          <w:bCs/>
          <w:b/>
        </w:rPr>
        <w:t xml:space="preserve">Spanish:</w:t>
      </w:r>
      <w:r>
        <w:t xml:space="preserve"> </w:t>
      </w:r>
      <w:r>
        <w:t xml:space="preserve">Intermediate (B1 level).</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AITI (Italian Association of Translators and Interpreters):</w:t>
      </w:r>
      <w:r>
        <w:t xml:space="preserve"> </w:t>
      </w:r>
      <w:r>
        <w:t xml:space="preserve">Active member since [Year], participating in networking events and professional development programs in Italy Milan.</w:t>
      </w:r>
    </w:p>
    <w:p>
      <w:pPr>
        <w:numPr>
          <w:ilvl w:val="0"/>
          <w:numId w:val="1009"/>
        </w:numPr>
        <w:pStyle w:val="Compact"/>
      </w:pPr>
      <w:r>
        <w:rPr>
          <w:bCs/>
          <w:b/>
        </w:rPr>
        <w:t xml:space="preserve">European Union’s Translation Services:</w:t>
      </w:r>
      <w:r>
        <w:t xml:space="preserve"> </w:t>
      </w:r>
      <w:r>
        <w:t xml:space="preserve">Collaborated on projects requiring translation for EU-funded initiatives in Lombardy.</w:t>
      </w:r>
    </w:p>
    <w:p>
      <w:pPr>
        <w:numPr>
          <w:ilvl w:val="0"/>
          <w:numId w:val="1009"/>
        </w:numPr>
        <w:pStyle w:val="Compact"/>
      </w:pPr>
      <w:r>
        <w:rPr>
          <w:bCs/>
          <w:b/>
        </w:rPr>
        <w:t xml:space="preserve">Milan Language Professionals Group:</w:t>
      </w:r>
      <w:r>
        <w:t xml:space="preserve"> </w:t>
      </w:r>
      <w:r>
        <w:t xml:space="preserve">Regularly attend seminars and workshops to stay updated on linguistic trends in the region.</w:t>
      </w:r>
    </w:p>
    <w:bookmarkEnd w:id="31"/>
    <w:bookmarkStart w:id="32" w:name="additions"/>
    <w:p>
      <w:pPr>
        <w:pStyle w:val="Heading2"/>
      </w:pPr>
      <w:r>
        <w:t xml:space="preserve">Additions</w:t>
      </w:r>
    </w:p>
    <w:p>
      <w:pPr>
        <w:numPr>
          <w:ilvl w:val="0"/>
          <w:numId w:val="1010"/>
        </w:numPr>
        <w:pStyle w:val="Compact"/>
      </w:pPr>
      <w:r>
        <w:rPr>
          <w:bCs/>
          <w:b/>
        </w:rPr>
        <w:t xml:space="preserve">Volunteer Interpreter:</w:t>
      </w:r>
      <w:r>
        <w:t xml:space="preserve"> </w:t>
      </w:r>
      <w:r>
        <w:t xml:space="preserve">Provided free interpretation services for non-profit organizations in Milan, supporting immigrants and international students.</w:t>
      </w:r>
    </w:p>
    <w:p>
      <w:pPr>
        <w:numPr>
          <w:ilvl w:val="0"/>
          <w:numId w:val="1010"/>
        </w:numPr>
        <w:pStyle w:val="Compact"/>
      </w:pPr>
      <w:r>
        <w:rPr>
          <w:bCs/>
          <w:b/>
        </w:rPr>
        <w:t xml:space="preserve">Cultural Ambassador:</w:t>
      </w:r>
      <w:r>
        <w:t xml:space="preserve"> </w:t>
      </w:r>
      <w:r>
        <w:t xml:space="preserve">Represented Italian language and culture at international events in Milan, promoting cross-border understanding.</w:t>
      </w:r>
    </w:p>
    <w:p>
      <w:pPr>
        <w:numPr>
          <w:ilvl w:val="0"/>
          <w:numId w:val="1010"/>
        </w:numPr>
        <w:pStyle w:val="Compact"/>
      </w:pPr>
      <w:r>
        <w:rPr>
          <w:bCs/>
          <w:b/>
        </w:rPr>
        <w:t xml:space="preserve">Published Articles:</w:t>
      </w:r>
      <w:r>
        <w:t xml:space="preserve"> </w:t>
      </w:r>
      <w:r>
        <w:t xml:space="preserve">Authored pieces on translation challenges in Italy’s creative industries, featured in Milan-based publications like “Lingua e Cultura.”</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LinkedIn:</w:t>
      </w:r>
      <w:r>
        <w:t xml:space="preserve"> </w:t>
      </w:r>
      <w:r>
        <w:t xml:space="preserve">[Profile URL]</w:t>
      </w:r>
      <w:r>
        <w:br/>
      </w:r>
      <w:r>
        <w:rPr>
          <w:bCs/>
          <w:b/>
        </w:rPr>
        <w:t xml:space="preserve">Portfolio/Website:</w:t>
      </w:r>
      <w:r>
        <w:t xml:space="preserve"> </w:t>
      </w:r>
      <w:r>
        <w:t xml:space="preserve">[Link to Online Portfolio]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Italy Milan</dc:title>
  <dc:creator/>
  <dc:language>en</dc:language>
  <cp:keywords/>
  <dcterms:created xsi:type="dcterms:W3CDTF">2026-07-21T03:10:32Z</dcterms:created>
  <dcterms:modified xsi:type="dcterms:W3CDTF">2026-07-21T03:10:32Z</dcterms:modified>
</cp:coreProperties>
</file>

<file path=docProps/custom.xml><?xml version="1.0" encoding="utf-8"?>
<Properties xmlns="http://schemas.openxmlformats.org/officeDocument/2006/custom-properties" xmlns:vt="http://schemas.openxmlformats.org/officeDocument/2006/docPropsVTypes"/>
</file>