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Cape Town, South Africa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Translator Interpreter based in South Africa, specifically Cape Town, with over [X years] of expertise in bridging linguistic and cultural gaps. My work focuses on ensuring accurate communication between diverse communities, industries, and international clients operating within the dynamic environment of South Africa. With a strong foundation in multiple languages and a deep understanding of local cultures, I specialize in translating documents, interpreting during meetings, and providing linguistic support for legal, medical, business, and academic contexts. My commitment to precision and cultural sensitivity has made me a trusted professional in both local and global settings.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Translator Interpreter</w:t>
      </w:r>
      <w:r>
        <w:br/>
      </w:r>
      <w:r>
        <w:rPr>
          <w:iCs/>
          <w:i/>
        </w:rPr>
        <w:t xml:space="preserve">Language Solutions Africa, Cape Town, South Africa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 professional translation and interpretation services for clients in legal, medical, and business sectors across South Africa.</w:t>
      </w:r>
    </w:p>
    <w:p>
      <w:pPr>
        <w:numPr>
          <w:ilvl w:val="0"/>
          <w:numId w:val="1001"/>
        </w:numPr>
        <w:pStyle w:val="Compact"/>
      </w:pPr>
      <w:r>
        <w:t xml:space="preserve">Collaborate with international organizations based in Cape Town to ensure accurate communication between local stakeholders and global partners.</w:t>
      </w:r>
    </w:p>
    <w:p>
      <w:pPr>
        <w:numPr>
          <w:ilvl w:val="0"/>
          <w:numId w:val="1001"/>
        </w:numPr>
        <w:pStyle w:val="Compact"/>
      </w:pPr>
      <w:r>
        <w:t xml:space="preserve">Develop custom terminology databases to maintain consistency in translations for high-profile projects involving Afrikaans, Zulu, Xhosa, and English.</w:t>
      </w:r>
    </w:p>
    <w:p>
      <w:pPr>
        <w:numPr>
          <w:ilvl w:val="0"/>
          <w:numId w:val="1001"/>
        </w:numPr>
        <w:pStyle w:val="Compact"/>
      </w:pPr>
      <w:r>
        <w:t xml:space="preserve">Conduct on-site interpreting at conferences, court hearings, and corporate events in Cape Town, ensuring seamless communication for multilingual audiences.</w:t>
      </w:r>
    </w:p>
    <w:p>
      <w:pPr>
        <w:numPr>
          <w:ilvl w:val="0"/>
          <w:numId w:val="1001"/>
        </w:numPr>
        <w:pStyle w:val="Compact"/>
      </w:pPr>
      <w:r>
        <w:t xml:space="preserve">Train junior translators on cultural nuances specific to South African communities to enhance the quality of translations.</w:t>
      </w:r>
    </w:p>
    <w:p>
      <w:pPr>
        <w:pStyle w:val="FirstParagraph"/>
      </w:pPr>
      <w:r>
        <w:rPr>
          <w:bCs/>
          <w:b/>
        </w:rPr>
        <w:t xml:space="preserve">Freelance Translator Interpreter</w:t>
      </w:r>
      <w:r>
        <w:br/>
      </w:r>
      <w:r>
        <w:rPr>
          <w:iCs/>
          <w:i/>
        </w:rPr>
        <w:t xml:space="preserve">Cape Town, South Africa</w:t>
      </w:r>
      <w:r>
        <w:br/>
      </w:r>
      <w:r>
        <w:rPr>
          <w:iCs/>
          <w:i/>
        </w:rPr>
        <w:t xml:space="preserve">January 2015 – December 2017</w:t>
      </w:r>
    </w:p>
    <w:p>
      <w:pPr>
        <w:numPr>
          <w:ilvl w:val="0"/>
          <w:numId w:val="1002"/>
        </w:numPr>
        <w:pStyle w:val="Compact"/>
      </w:pPr>
      <w:r>
        <w:t xml:space="preserve">Offered translation and interpretation services to small businesses, NGOs, and government agencies in Cape Town.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documents, medical records, and educational materials into multiple African languages while maintaining cultural relevance.</w:t>
      </w:r>
    </w:p>
    <w:p>
      <w:pPr>
        <w:numPr>
          <w:ilvl w:val="0"/>
          <w:numId w:val="1002"/>
        </w:numPr>
        <w:pStyle w:val="Compact"/>
      </w:pPr>
      <w:r>
        <w:t xml:space="preserve">Provided real-time interpreting for international clients attending trade fairs and business meetings in Cape Town’s central business district.</w:t>
      </w:r>
    </w:p>
    <w:p>
      <w:pPr>
        <w:numPr>
          <w:ilvl w:val="0"/>
          <w:numId w:val="1002"/>
        </w:numPr>
        <w:pStyle w:val="Compact"/>
      </w:pPr>
      <w:r>
        <w:t xml:space="preserve">Contributed to community projects by translating materials for local initiatives focused on health awareness and literacy in underserved areas of South Africa.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Translation Studies</w:t>
      </w:r>
      <w:r>
        <w:br/>
      </w:r>
      <w:r>
        <w:rPr>
          <w:iCs/>
          <w:i/>
        </w:rPr>
        <w:t xml:space="preserve">University of Cape Town, South Africa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Specialized in cross-cultural communication and translation theory with a focus on African languages.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the role of interpreters in multilingual societies, including case studies from Cape Town.</w:t>
      </w:r>
    </w:p>
    <w:p>
      <w:pPr>
        <w:pStyle w:val="FirstParagraph"/>
      </w:pPr>
      <w:r>
        <w:rPr>
          <w:bCs/>
          <w:b/>
        </w:rPr>
        <w:t xml:space="preserve">Bachelor of Arts in Linguistics</w:t>
      </w:r>
      <w:r>
        <w:br/>
      </w:r>
      <w:r>
        <w:rPr>
          <w:iCs/>
          <w:i/>
        </w:rPr>
        <w:t xml:space="preserve">Stellenbosch University, South Africa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Explored the sociolinguistic dynamics of languages in South Africa, including Afrikaans, Zulu, and Xhosa.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impact of colonial history on language preservation in Cape Town’s indigenous communities.</w:t>
      </w:r>
    </w:p>
    <w:bookmarkEnd w:id="22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Afrikaans, Zulu, Xhosa, and [other languages].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Proficient in CAT tools (Trados Studio, MemoQ) and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South African cultural norms, traditions, and regional dialects.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Interpretation Skills:</w:t>
      </w:r>
      <w:r>
        <w:t xml:space="preserve"> </w:t>
      </w:r>
      <w:r>
        <w:t xml:space="preserve">Skilled in consecutive, simultaneous, and sight interpretation for diverse audiences in Cape Town.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&amp; Industries:</w:t>
      </w:r>
      <w:r>
        <w:t xml:space="preserve"> </w:t>
      </w:r>
      <w:r>
        <w:t xml:space="preserve">Experience working with legal firms, healthcare providers, educational institutions, and international NGOs based in South Africa.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Professional Interpreter</w:t>
      </w:r>
      <w:r>
        <w:br/>
      </w:r>
      <w:r>
        <w:rPr>
          <w:iCs/>
          <w:i/>
        </w:rPr>
        <w:t xml:space="preserve">South African Language Association (SALA), Cape Town, South Africa</w:t>
      </w:r>
      <w:r>
        <w:br/>
      </w:r>
      <w:r>
        <w:rPr>
          <w:iCs/>
          <w:i/>
        </w:rPr>
        <w:t xml:space="preserve">Issued: 2019</w:t>
      </w:r>
    </w:p>
    <w:p>
      <w:pPr>
        <w:pStyle w:val="BodyText"/>
      </w:pPr>
      <w:r>
        <w:rPr>
          <w:bCs/>
          <w:b/>
        </w:rPr>
        <w:t xml:space="preserve">Certification in Medical Translation</w:t>
      </w:r>
      <w:r>
        <w:br/>
      </w:r>
      <w:r>
        <w:rPr>
          <w:iCs/>
          <w:i/>
        </w:rPr>
        <w:t xml:space="preserve">World Health Organization (WHO) Training Program, Online</w:t>
      </w:r>
      <w:r>
        <w:br/>
      </w:r>
      <w:r>
        <w:rPr>
          <w:iCs/>
          <w:i/>
        </w:rPr>
        <w:t xml:space="preserve">Issued: 2020</w:t>
      </w:r>
    </w:p>
    <w:bookmarkEnd w:id="24"/>
    <w:bookmarkStart w:id="25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Afrikaans (Fluent)</w:t>
      </w:r>
    </w:p>
    <w:p>
      <w:pPr>
        <w:numPr>
          <w:ilvl w:val="0"/>
          <w:numId w:val="1006"/>
        </w:numPr>
        <w:pStyle w:val="Compact"/>
      </w:pPr>
      <w:r>
        <w:t xml:space="preserve">Zulu (Fluent)</w:t>
      </w:r>
    </w:p>
    <w:p>
      <w:pPr>
        <w:numPr>
          <w:ilvl w:val="0"/>
          <w:numId w:val="1006"/>
        </w:numPr>
        <w:pStyle w:val="Compact"/>
      </w:pPr>
      <w:r>
        <w:t xml:space="preserve">Xhosa (Fluent)</w:t>
      </w:r>
    </w:p>
    <w:p>
      <w:pPr>
        <w:numPr>
          <w:ilvl w:val="0"/>
          <w:numId w:val="1006"/>
        </w:numPr>
        <w:pStyle w:val="Compact"/>
      </w:pPr>
      <w:r>
        <w:t xml:space="preserve">[Other languages, e.g., Sesotho, Tswana]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South African Translators’ Association (SATA)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and international translation conferences held in Cape Town</w:t>
      </w:r>
    </w:p>
    <w:p>
      <w:pPr>
        <w:numPr>
          <w:ilvl w:val="0"/>
          <w:numId w:val="1007"/>
        </w:numPr>
        <w:pStyle w:val="Compact"/>
      </w:pPr>
      <w:r>
        <w:t xml:space="preserve">Collaborated with the Department of Arts and Culture, South Africa, on language preservation projects</w: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Community Language Translation Initiative (Cape Town)</w:t>
      </w:r>
      <w:r>
        <w:br/>
      </w:r>
      <w:r>
        <w:rPr>
          <w:iCs/>
          <w:i/>
        </w:rPr>
        <w:t xml:space="preserve">Volunteer Translator, 2018–Present</w:t>
      </w:r>
    </w:p>
    <w:p>
      <w:pPr>
        <w:numPr>
          <w:ilvl w:val="0"/>
          <w:numId w:val="1008"/>
        </w:numPr>
        <w:pStyle w:val="Compact"/>
      </w:pPr>
      <w:r>
        <w:t xml:space="preserve">Translated educational materials for underprivileged schools in Cape Town’s townships.</w:t>
      </w:r>
    </w:p>
    <w:p>
      <w:pPr>
        <w:numPr>
          <w:ilvl w:val="0"/>
          <w:numId w:val="1008"/>
        </w:numPr>
        <w:pStyle w:val="Compact"/>
      </w:pPr>
      <w:r>
        <w:t xml:space="preserve">Supported local NGOs in creating multilingual resources to promote civic engagement among South African citizens.</w:t>
      </w:r>
    </w:p>
    <w:p>
      <w:pPr>
        <w:pStyle w:val="FirstParagraph"/>
      </w:pPr>
      <w:r>
        <w:rPr>
          <w:bCs/>
          <w:b/>
        </w:rPr>
        <w:t xml:space="preserve">Cape Town International Conference (2019)</w:t>
      </w:r>
      <w:r>
        <w:br/>
      </w:r>
      <w:r>
        <w:rPr>
          <w:iCs/>
          <w:i/>
        </w:rPr>
        <w:t xml:space="preserve">Interpreter for Keynote Speakers and Delegates</w:t>
      </w:r>
    </w:p>
    <w:p>
      <w:pPr>
        <w:numPr>
          <w:ilvl w:val="0"/>
          <w:numId w:val="1009"/>
        </w:numPr>
        <w:pStyle w:val="Compact"/>
      </w:pPr>
      <w:r>
        <w:t xml:space="preserve">Provided real-time interpretation during a global summit on sustainable development in Cape Town.</w:t>
      </w:r>
    </w:p>
    <w:p>
      <w:pPr>
        <w:numPr>
          <w:ilvl w:val="0"/>
          <w:numId w:val="1009"/>
        </w:numPr>
        <w:pStyle w:val="Compact"/>
      </w:pPr>
      <w:r>
        <w:t xml:space="preserve">Facilitated dialogue between South African government representatives and international partners.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Translator Interpreter based in South Africa, I am deeply committed to fostering communication across cultures. My work in Cape Town has allowed me to engage with a wide range of industries and communities, ensuring that linguistic diversity is respected and leveraged as an asset. Whether translating legal documents or interpreting during high-stakes negotiations, I prioritize accuracy, cultural awareness, and the unique needs of each client.</w:t>
      </w:r>
    </w:p>
    <w:p>
      <w:pPr>
        <w:pStyle w:val="BodyText"/>
      </w:pPr>
      <w:r>
        <w:t xml:space="preserve">For South Africa Cape Town-based organizations seeking reliable translation services or interpreters who understand the local context, I offer a blend of technical expertise and cultural insight. My goal is to empower individuals and institutions to communicate effectively in a multilingual society.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South Africa Cape Town</dc:title>
  <dc:creator/>
  <dc:language>en</dc:language>
  <cp:keywords/>
  <dcterms:created xsi:type="dcterms:W3CDTF">2026-07-21T05:48:39Z</dcterms:created>
  <dcterms:modified xsi:type="dcterms:W3CDTF">2026-07-21T05:48:39Z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