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john-m.-smith"/>
    <w:p>
      <w:pPr>
        <w:pStyle w:val="Heading1"/>
      </w:pPr>
      <w:r>
        <w:t xml:space="preserve">John M. Smith</w:t>
      </w:r>
    </w:p>
    <w:p>
      <w:pPr>
        <w:pStyle w:val="FirstParagraph"/>
      </w:pPr>
      <w:r>
        <w:rPr>
          <w:bCs/>
          <w:b/>
        </w:rPr>
        <w:t xml:space="preserve">Contact Information:</w:t>
      </w:r>
    </w:p>
    <w:p>
      <w:pPr>
        <w:pStyle w:val="BodyText"/>
      </w:pPr>
      <w:r>
        <w:t xml:space="preserve">Address: 123 Main Street, Sandton, Johannesburg, South Africa</w:t>
      </w:r>
      <w:r>
        <w:br/>
      </w:r>
      <w:r>
        <w:t xml:space="preserve">Phone: +27 11 555 6789</w:t>
      </w:r>
      <w:r>
        <w:br/>
      </w:r>
      <w:r>
        <w:t xml:space="preserve">Email: john.smith@translatorsa.co.za</w:t>
      </w:r>
      <w:r>
        <w:br/>
      </w:r>
      <w:r>
        <w:t xml:space="preserve">LinkedIn: linkedin.com/in/johnsmith-translator</w:t>
      </w:r>
    </w:p>
    <w:bookmarkStart w:id="20" w:name="professional-summary"/>
    <w:p>
      <w:pPr>
        <w:pStyle w:val="Heading2"/>
      </w:pPr>
      <w:r>
        <w:t xml:space="preserve">Professional Summary</w:t>
      </w:r>
    </w:p>
    <w:p>
      <w:pPr>
        <w:pStyle w:val="FirstParagraph"/>
      </w:pPr>
      <w:r>
        <w:t xml:space="preserve">A highly motivated and culturally aware translator interpreter with over 8 years of experience in South Africa, specializing in bridging linguistic and cultural gaps across diverse industries. As a certified translator interpreter based in Johannesburg, I have consistently delivered accurate and contextually appropriate translations for government agencies, NGOs, corporate entities, and private clients. My expertise spans multiple languages including English, Zulu, Afrikaans, Xhosa, and Sesotho. With a strong focus on South African regional dialects and socio-cultural nuances, I ensure that every translation project meets the highest standards of professionalism and sensitivity to local contexts. This resume highlights my dedication to excellence in the field of translation and interpretation within the dynamic environment of South Africa Johannesburg.</w:t>
      </w:r>
    </w:p>
    <w:bookmarkEnd w:id="20"/>
    <w:bookmarkStart w:id="21" w:name="skills"/>
    <w:p>
      <w:pPr>
        <w:pStyle w:val="Heading2"/>
      </w:pPr>
      <w:r>
        <w:t xml:space="preserve">Skills</w:t>
      </w:r>
    </w:p>
    <w:p>
      <w:pPr>
        <w:numPr>
          <w:ilvl w:val="0"/>
          <w:numId w:val="1001"/>
        </w:numPr>
        <w:pStyle w:val="Compact"/>
      </w:pPr>
      <w:r>
        <w:rPr>
          <w:bCs/>
          <w:b/>
        </w:rPr>
        <w:t xml:space="preserve">Languages:</w:t>
      </w:r>
      <w:r>
        <w:t xml:space="preserve"> </w:t>
      </w:r>
      <w:r>
        <w:t xml:space="preserve">English (fluent), Zulu (fluent), Afrikaans (fluent), Xhosa (intermediate), Sesotho (intermediate)</w:t>
      </w:r>
    </w:p>
    <w:p>
      <w:pPr>
        <w:numPr>
          <w:ilvl w:val="0"/>
          <w:numId w:val="1001"/>
        </w:numPr>
        <w:pStyle w:val="Compact"/>
      </w:pPr>
      <w:r>
        <w:rPr>
          <w:bCs/>
          <w:b/>
        </w:rPr>
        <w:t xml:space="preserve">Translation Software:</w:t>
      </w:r>
      <w:r>
        <w:t xml:space="preserve"> </w:t>
      </w:r>
      <w:r>
        <w:t xml:space="preserve">SDL Trados, MemoQ, Wordfast, and Adobe Acrobat Pro</w:t>
      </w:r>
    </w:p>
    <w:p>
      <w:pPr>
        <w:numPr>
          <w:ilvl w:val="0"/>
          <w:numId w:val="1001"/>
        </w:numPr>
        <w:pStyle w:val="Compact"/>
      </w:pPr>
      <w:r>
        <w:rPr>
          <w:bCs/>
          <w:b/>
        </w:rPr>
        <w:t xml:space="preserve">Cultural Competency:</w:t>
      </w:r>
      <w:r>
        <w:t xml:space="preserve"> </w:t>
      </w:r>
      <w:r>
        <w:t xml:space="preserve">Deep understanding of South African languages, traditions, and business etiquette</w:t>
      </w:r>
    </w:p>
    <w:p>
      <w:pPr>
        <w:numPr>
          <w:ilvl w:val="0"/>
          <w:numId w:val="1001"/>
        </w:numPr>
        <w:pStyle w:val="Compact"/>
      </w:pPr>
      <w:r>
        <w:rPr>
          <w:bCs/>
          <w:b/>
        </w:rPr>
        <w:t xml:space="preserve">Communication Skills:</w:t>
      </w:r>
      <w:r>
        <w:t xml:space="preserve"> </w:t>
      </w:r>
      <w:r>
        <w:t xml:space="preserve">Excellent verbal and written communication in multilingual settings</w:t>
      </w:r>
    </w:p>
    <w:p>
      <w:pPr>
        <w:numPr>
          <w:ilvl w:val="0"/>
          <w:numId w:val="1001"/>
        </w:numPr>
        <w:pStyle w:val="Compact"/>
      </w:pPr>
      <w:r>
        <w:rPr>
          <w:bCs/>
          <w:b/>
        </w:rPr>
        <w:t xml:space="preserve">Attention to Detail:</w:t>
      </w:r>
      <w:r>
        <w:t xml:space="preserve"> </w:t>
      </w:r>
      <w:r>
        <w:t xml:space="preserve">Meticulous proofreading and quality assurance processes</w:t>
      </w:r>
    </w:p>
    <w:p>
      <w:pPr>
        <w:numPr>
          <w:ilvl w:val="0"/>
          <w:numId w:val="1001"/>
        </w:numPr>
        <w:pStyle w:val="Compact"/>
      </w:pPr>
      <w:r>
        <w:rPr>
          <w:bCs/>
          <w:b/>
        </w:rPr>
        <w:t xml:space="preserve">Tech Proficiency:</w:t>
      </w:r>
      <w:r>
        <w:t xml:space="preserve"> </w:t>
      </w:r>
      <w:r>
        <w:t xml:space="preserve">Familiarity with CAT tools, document formatting, and audiovisual translation</w:t>
      </w:r>
    </w:p>
    <w:bookmarkEnd w:id="21"/>
    <w:bookmarkStart w:id="25" w:name="professional-experience"/>
    <w:p>
      <w:pPr>
        <w:pStyle w:val="Heading2"/>
      </w:pPr>
      <w:r>
        <w:t xml:space="preserve">Professional Experience</w:t>
      </w:r>
    </w:p>
    <w:bookmarkStart w:id="22" w:name="johannesburg-translation-solutions-jts"/>
    <w:p>
      <w:pPr>
        <w:pStyle w:val="Heading3"/>
      </w:pPr>
      <w:r>
        <w:t xml:space="preserve">Johannesburg Translation Solutions (JTS)</w:t>
      </w:r>
    </w:p>
    <w:p>
      <w:pPr>
        <w:pStyle w:val="FirstParagraph"/>
      </w:pPr>
      <w:r>
        <w:rPr>
          <w:iCs/>
          <w:i/>
        </w:rPr>
        <w:t xml:space="preserve">Senior Translator Interpreter</w:t>
      </w:r>
    </w:p>
    <w:p>
      <w:pPr>
        <w:pStyle w:val="BodyText"/>
      </w:pPr>
      <w:r>
        <w:rPr>
          <w:bCs/>
          <w:b/>
        </w:rPr>
        <w:t xml:space="preserve">January 2018 – Present</w:t>
      </w:r>
    </w:p>
    <w:p>
      <w:pPr>
        <w:numPr>
          <w:ilvl w:val="0"/>
          <w:numId w:val="1002"/>
        </w:numPr>
        <w:pStyle w:val="Compact"/>
      </w:pPr>
      <w:r>
        <w:t xml:space="preserve">Provided high-quality translation and interpretation services for clients in the legal, healthcare, and education sectors across South Africa Johannesburg.</w:t>
      </w:r>
    </w:p>
    <w:p>
      <w:pPr>
        <w:numPr>
          <w:ilvl w:val="0"/>
          <w:numId w:val="1002"/>
        </w:numPr>
        <w:pStyle w:val="Compact"/>
      </w:pPr>
      <w:r>
        <w:t xml:space="preserve">Translated over 500 documents annually, including contracts, medical reports, and academic materials, ensuring accuracy while adhering to strict deadlines.</w:t>
      </w:r>
    </w:p>
    <w:p>
      <w:pPr>
        <w:numPr>
          <w:ilvl w:val="0"/>
          <w:numId w:val="1002"/>
        </w:numPr>
        <w:pStyle w:val="Compact"/>
      </w:pPr>
      <w:r>
        <w:t xml:space="preserve">Delivered real-time interpretation during conferences and meetings for international delegations in Johannesburg, fostering effective communication between stakeholders.</w:t>
      </w:r>
    </w:p>
    <w:p>
      <w:pPr>
        <w:numPr>
          <w:ilvl w:val="0"/>
          <w:numId w:val="1002"/>
        </w:numPr>
        <w:pStyle w:val="Compact"/>
      </w:pPr>
      <w:r>
        <w:t xml:space="preserve">Collaborated with local organizations to create multilingual content tailored for South African audiences, enhancing inclusivity and accessibility.</w:t>
      </w:r>
    </w:p>
    <w:bookmarkEnd w:id="22"/>
    <w:bookmarkStart w:id="23" w:name="africatrans-ltd"/>
    <w:p>
      <w:pPr>
        <w:pStyle w:val="Heading3"/>
      </w:pPr>
      <w:r>
        <w:t xml:space="preserve">AfricaTrans Ltd</w:t>
      </w:r>
    </w:p>
    <w:p>
      <w:pPr>
        <w:pStyle w:val="FirstParagraph"/>
      </w:pPr>
      <w:r>
        <w:rPr>
          <w:iCs/>
          <w:i/>
        </w:rPr>
        <w:t xml:space="preserve">Freelance Translator Interpreter</w:t>
      </w:r>
    </w:p>
    <w:p>
      <w:pPr>
        <w:pStyle w:val="BodyText"/>
      </w:pPr>
      <w:r>
        <w:rPr>
          <w:bCs/>
          <w:b/>
        </w:rPr>
        <w:t xml:space="preserve">March 2015 – December 2017</w:t>
      </w:r>
    </w:p>
    <w:p>
      <w:pPr>
        <w:numPr>
          <w:ilvl w:val="0"/>
          <w:numId w:val="1003"/>
        </w:numPr>
        <w:pStyle w:val="Compact"/>
      </w:pPr>
      <w:r>
        <w:t xml:space="preserve">Offered on-site and remote interpretation services for clients in Johannesburg, including government departments and NGOs.</w:t>
      </w:r>
    </w:p>
    <w:p>
      <w:pPr>
        <w:numPr>
          <w:ilvl w:val="0"/>
          <w:numId w:val="1003"/>
        </w:numPr>
        <w:pStyle w:val="Compact"/>
      </w:pPr>
      <w:r>
        <w:t xml:space="preserve">Specialized in translating legal documents and court transcripts, ensuring compliance with South African legislation.</w:t>
      </w:r>
    </w:p>
    <w:p>
      <w:pPr>
        <w:numPr>
          <w:ilvl w:val="0"/>
          <w:numId w:val="1003"/>
        </w:numPr>
        <w:pStyle w:val="Compact"/>
      </w:pPr>
      <w:r>
        <w:t xml:space="preserve">Conducted training sessions for new interpreters on cultural sensitivity and terminology specific to South Africa Johannesburg.</w:t>
      </w:r>
    </w:p>
    <w:bookmarkEnd w:id="23"/>
    <w:bookmarkStart w:id="24" w:name="kwazulu-natal-department-of-health"/>
    <w:p>
      <w:pPr>
        <w:pStyle w:val="Heading3"/>
      </w:pPr>
      <w:r>
        <w:t xml:space="preserve">KwaZulu-Natal Department of Health</w:t>
      </w:r>
    </w:p>
    <w:p>
      <w:pPr>
        <w:pStyle w:val="FirstParagraph"/>
      </w:pPr>
      <w:r>
        <w:rPr>
          <w:iCs/>
          <w:i/>
        </w:rPr>
        <w:t xml:space="preserve">Translation Intern</w:t>
      </w:r>
    </w:p>
    <w:p>
      <w:pPr>
        <w:pStyle w:val="BodyText"/>
      </w:pPr>
      <w:r>
        <w:rPr>
          <w:bCs/>
          <w:b/>
        </w:rPr>
        <w:t xml:space="preserve">June 2014 – February 2015</w:t>
      </w:r>
    </w:p>
    <w:p>
      <w:pPr>
        <w:numPr>
          <w:ilvl w:val="0"/>
          <w:numId w:val="1004"/>
        </w:numPr>
        <w:pStyle w:val="Compact"/>
      </w:pPr>
      <w:r>
        <w:t xml:space="preserve">Assisted in translating public health materials into Zulu and Xhosa, contributing to improved community outreach programs.</w:t>
      </w:r>
    </w:p>
    <w:p>
      <w:pPr>
        <w:numPr>
          <w:ilvl w:val="0"/>
          <w:numId w:val="1004"/>
        </w:numPr>
        <w:pStyle w:val="Compact"/>
      </w:pPr>
      <w:r>
        <w:t xml:space="preserve">Supported healthcare professionals by interpreting for patients in multilingual settings, ensuring accurate communication.</w:t>
      </w:r>
    </w:p>
    <w:bookmarkEnd w:id="24"/>
    <w:bookmarkEnd w:id="25"/>
    <w:bookmarkStart w:id="26" w:name="educational-background"/>
    <w:p>
      <w:pPr>
        <w:pStyle w:val="Heading2"/>
      </w:pPr>
      <w:r>
        <w:t xml:space="preserve">Educational Background</w:t>
      </w:r>
    </w:p>
    <w:p>
      <w:pPr>
        <w:pStyle w:val="FirstParagraph"/>
      </w:pPr>
      <w:r>
        <w:rPr>
          <w:bCs/>
          <w:b/>
        </w:rPr>
        <w:t xml:space="preserve">Bachelor of Arts in Languages and Translation Studies</w:t>
      </w:r>
      <w:r>
        <w:br/>
      </w:r>
      <w:r>
        <w:t xml:space="preserve">University of Johannesburg, South Africa</w:t>
      </w:r>
      <w:r>
        <w:br/>
      </w:r>
      <w:r>
        <w:t xml:space="preserve">Graduated: 2014</w:t>
      </w:r>
    </w:p>
    <w:p>
      <w:pPr>
        <w:pStyle w:val="BodyText"/>
      </w:pPr>
      <w:r>
        <w:rPr>
          <w:bCs/>
          <w:b/>
        </w:rPr>
        <w:t xml:space="preserve">Certificate in Advanced Translation and Interpretation</w:t>
      </w:r>
      <w:r>
        <w:br/>
      </w:r>
      <w:r>
        <w:t xml:space="preserve">South African Institute of Translators (SAIT), Johannesburg</w:t>
      </w:r>
      <w:r>
        <w:br/>
      </w:r>
      <w:r>
        <w:t xml:space="preserve">Completed: 2016</w:t>
      </w:r>
    </w:p>
    <w:bookmarkEnd w:id="26"/>
    <w:bookmarkStart w:id="27" w:name="certifications-and-training"/>
    <w:p>
      <w:pPr>
        <w:pStyle w:val="Heading2"/>
      </w:pPr>
      <w:r>
        <w:t xml:space="preserve">Certifications and Training</w:t>
      </w:r>
    </w:p>
    <w:p>
      <w:pPr>
        <w:numPr>
          <w:ilvl w:val="0"/>
          <w:numId w:val="1005"/>
        </w:numPr>
        <w:pStyle w:val="Compact"/>
      </w:pPr>
      <w:r>
        <w:t xml:space="preserve">Professional Certification from the South African Institute of Translators (SAIT)</w:t>
      </w:r>
    </w:p>
    <w:p>
      <w:pPr>
        <w:numPr>
          <w:ilvl w:val="0"/>
          <w:numId w:val="1005"/>
        </w:numPr>
        <w:pStyle w:val="Compact"/>
      </w:pPr>
      <w:r>
        <w:t xml:space="preserve">Training in Legal Translation and Interpretation by the Johannesburg Bar Association (2017)</w:t>
      </w:r>
    </w:p>
    <w:p>
      <w:pPr>
        <w:numPr>
          <w:ilvl w:val="0"/>
          <w:numId w:val="1005"/>
        </w:numPr>
        <w:pStyle w:val="Compact"/>
      </w:pPr>
      <w:r>
        <w:t xml:space="preserve">Workshop on Multilingual Content Creation for South Africa Johannesburg Markets (2020)</w:t>
      </w:r>
    </w:p>
    <w:bookmarkEnd w:id="27"/>
    <w:bookmarkStart w:id="28" w:name="languages-spoken"/>
    <w:p>
      <w:pPr>
        <w:pStyle w:val="Heading2"/>
      </w:pPr>
      <w:r>
        <w:t xml:space="preserve">Languages Spoken</w:t>
      </w:r>
    </w:p>
    <w:p>
      <w:pPr>
        <w:numPr>
          <w:ilvl w:val="0"/>
          <w:numId w:val="1006"/>
        </w:numPr>
        <w:pStyle w:val="Compact"/>
      </w:pPr>
      <w:r>
        <w:t xml:space="preserve">English – Native</w:t>
      </w:r>
    </w:p>
    <w:p>
      <w:pPr>
        <w:numPr>
          <w:ilvl w:val="0"/>
          <w:numId w:val="1006"/>
        </w:numPr>
        <w:pStyle w:val="Compact"/>
      </w:pPr>
      <w:r>
        <w:t xml:space="preserve">Zulu – Fluent (includes local dialects)</w:t>
      </w:r>
    </w:p>
    <w:p>
      <w:pPr>
        <w:numPr>
          <w:ilvl w:val="0"/>
          <w:numId w:val="1006"/>
        </w:numPr>
        <w:pStyle w:val="Compact"/>
      </w:pPr>
      <w:r>
        <w:t xml:space="preserve">Afrikaans – Fluent</w:t>
      </w:r>
    </w:p>
    <w:p>
      <w:pPr>
        <w:numPr>
          <w:ilvl w:val="0"/>
          <w:numId w:val="1006"/>
        </w:numPr>
        <w:pStyle w:val="Compact"/>
      </w:pPr>
      <w:r>
        <w:t xml:space="preserve">Xhosa – Intermediate</w:t>
      </w:r>
    </w:p>
    <w:p>
      <w:pPr>
        <w:numPr>
          <w:ilvl w:val="0"/>
          <w:numId w:val="1006"/>
        </w:numPr>
        <w:pStyle w:val="Compact"/>
      </w:pPr>
      <w:r>
        <w:t xml:space="preserve">Sesotho – Intermediate</w:t>
      </w:r>
    </w:p>
    <w:bookmarkEnd w:id="28"/>
    <w:bookmarkStart w:id="31" w:name="additional-sections"/>
    <w:p>
      <w:pPr>
        <w:pStyle w:val="Heading2"/>
      </w:pPr>
      <w:r>
        <w:t xml:space="preserve">Additional Sections</w:t>
      </w:r>
    </w:p>
    <w:bookmarkStart w:id="29" w:name="community-involvement"/>
    <w:p>
      <w:pPr>
        <w:pStyle w:val="Heading3"/>
      </w:pPr>
      <w:r>
        <w:t xml:space="preserve">Community Involvement</w:t>
      </w:r>
    </w:p>
    <w:p>
      <w:pPr>
        <w:pStyle w:val="FirstParagraph"/>
      </w:pPr>
      <w:r>
        <w:rPr>
          <w:bCs/>
          <w:b/>
        </w:rPr>
        <w:t xml:space="preserve">Johannesburg Language Exchange Program (JLEP)</w:t>
      </w:r>
      <w:r>
        <w:br/>
      </w:r>
      <w:r>
        <w:t xml:space="preserve">Volunteered as a mentor for aspiring translators, focusing on South African languages and cultural contexts.</w:t>
      </w:r>
    </w:p>
    <w:bookmarkEnd w:id="29"/>
    <w:bookmarkStart w:id="30" w:name="projects"/>
    <w:p>
      <w:pPr>
        <w:pStyle w:val="Heading3"/>
      </w:pPr>
      <w:r>
        <w:t xml:space="preserve">Projects</w:t>
      </w:r>
    </w:p>
    <w:p>
      <w:pPr>
        <w:numPr>
          <w:ilvl w:val="0"/>
          <w:numId w:val="1007"/>
        </w:numPr>
        <w:pStyle w:val="Compact"/>
      </w:pPr>
      <w:r>
        <w:rPr>
          <w:iCs/>
          <w:i/>
        </w:rPr>
        <w:t xml:space="preserve">Translation of Government Policies into Local Languages</w:t>
      </w:r>
      <w:r>
        <w:t xml:space="preserve">: Collaborated with the Department of Basic Education to translate policy documents into Zulu and Sesotho.</w:t>
      </w:r>
    </w:p>
    <w:p>
      <w:pPr>
        <w:numPr>
          <w:ilvl w:val="0"/>
          <w:numId w:val="1007"/>
        </w:numPr>
        <w:pStyle w:val="Compact"/>
      </w:pPr>
      <w:r>
        <w:rPr>
          <w:iCs/>
          <w:i/>
        </w:rPr>
        <w:t xml:space="preserve">Cultural Interpretation for International Tourism</w:t>
      </w:r>
      <w:r>
        <w:t xml:space="preserve">: Provided interpretation services during cultural festivals in Johannesburg, promoting cross-cultural understanding.</w:t>
      </w:r>
    </w:p>
    <w:bookmarkEnd w:id="30"/>
    <w:bookmarkEnd w:id="31"/>
    <w:bookmarkStart w:id="32" w:name="X1e48e679f0c9a9ecc7158b05e46dc5549ff8613"/>
    <w:p>
      <w:pPr>
        <w:pStyle w:val="Heading2"/>
      </w:pPr>
      <w:r>
        <w:t xml:space="preserve">Why Choose Me as a Translator Interpreter in South Africa Johannesburg?</w:t>
      </w:r>
    </w:p>
    <w:p>
      <w:pPr>
        <w:pStyle w:val="FirstParagraph"/>
      </w:pPr>
      <w:r>
        <w:t xml:space="preserve">As a professional translator interpreter based in South Africa Johannesburg, I bring not only linguistic expertise but also an acute awareness of the region’s diverse cultural landscape. My work is driven by a commitment to accuracy, respect for local traditions, and the ability to adapt communication strategies to meet specific client needs. Whether translating legal documents or interpreting in high-stakes meetings, I ensure that every project reflects the unique identity of South African communities. This resume underscores my qualifications as a trusted partner for translation and interpretation services in one of Africa’s most vibrant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 South Africa Johannesburg</dc:title>
  <dc:creator/>
  <dc:language>en</dc:language>
  <cp:keywords/>
  <dcterms:created xsi:type="dcterms:W3CDTF">2026-07-24T21:01:01Z</dcterms:created>
  <dcterms:modified xsi:type="dcterms:W3CDTF">2026-07-24T21:01:01Z</dcterms:modified>
</cp:coreProperties>
</file>

<file path=docProps/custom.xml><?xml version="1.0" encoding="utf-8"?>
<Properties xmlns="http://schemas.openxmlformats.org/officeDocument/2006/custom-properties" xmlns:vt="http://schemas.openxmlformats.org/officeDocument/2006/docPropsVTypes"/>
</file>