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esume"/>
    <w:p>
      <w:pPr>
        <w:pStyle w:val="Heading1"/>
      </w:pPr>
      <w:r>
        <w:t xml:space="preserve">Resume</w:t>
      </w:r>
    </w:p>
    <w:bookmarkStart w:id="32" w:name="university-lecturer-in-iran-tehran"/>
    <w:p>
      <w:pPr>
        <w:pStyle w:val="Heading2"/>
      </w:pPr>
      <w:r>
        <w:t xml:space="preserve">University Lecturer in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Naseri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farhad.naseri@tehranuniversity.ac.ir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academic teaching and research, specializing in [insert field, e.g., "Computer Science" or "Political Science"]. Currently affiliated with [University Name], Tehran, Iran, where I contribute to shaping the next generation of scholars through innovative pedagogy and interdisciplinary collaboration. My work as a University Lecturer in Iran Tehran is rooted in fostering critical thinking and advancing knowledge within the context of Iranian higher education. With a strong commitment to academic excellence, I have developed curricula that align with national educational goals while maintaining international standards. My expertise includes [list key skills, e.g., "data analysis," "public policy development," or "cultural studies"], which I integrate into my teaching and research activities as a University Lecturer in Iran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Name]</w:t>
      </w:r>
      <w:r>
        <w:t xml:space="preserve">, Tehran University,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Name]</w:t>
      </w:r>
      <w:r>
        <w:t xml:space="preserve">, Sharif University of Technology,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Name]</w:t>
      </w:r>
      <w:r>
        <w:t xml:space="preserve">, Ferdowsi University of Mashhad, Iran (Year)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[University Name], Tehran, Iran (Year–Present)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subjects, e.g., "Machine Learning," "Iranian History," or "Sociological Theory"], catering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Supervised 20+ graduate research projects, guiding students through academic writing, data collection, and presentation techniques as a University Lecturer in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from the [Department Name] to develop interdisciplinary programs that reflect the unique academic landscape of Iran Tehran.</w:t>
      </w:r>
    </w:p>
    <w:p>
      <w:pPr>
        <w:numPr>
          <w:ilvl w:val="0"/>
          <w:numId w:val="1002"/>
        </w:numPr>
        <w:pStyle w:val="Compact"/>
      </w:pPr>
      <w:r>
        <w:t xml:space="preserve">Integrated modern teaching tools such as [software/technologies, e.g., "LMS platforms" or "interactive simulations"] to enhance student engagement in a University Lecturer role.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[Another University], Tehran, Iran (Year–Year)</w:t>
      </w:r>
    </w:p>
    <w:p>
      <w:pPr>
        <w:numPr>
          <w:ilvl w:val="0"/>
          <w:numId w:val="1003"/>
        </w:numPr>
        <w:pStyle w:val="Compact"/>
      </w:pPr>
      <w:r>
        <w:t xml:space="preserve">Taught core courses in [specific subjects], with an emphasis on practical applications relevant to the Iranian context.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committees focused on curriculum development and accreditation standards for higher education institutions in Iran Tehran.</w:t>
      </w:r>
    </w:p>
    <w:p>
      <w:pPr>
        <w:numPr>
          <w:ilvl w:val="0"/>
          <w:numId w:val="1003"/>
        </w:numPr>
        <w:pStyle w:val="Compact"/>
      </w:pPr>
      <w:r>
        <w:t xml:space="preserve">Fostered partnerships with local industries and NGOs to create internship opportunities for students, aligning with the mission of a University Lecturer in Iran Tehran.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My research as a University Lecturer in Iran Tehran centers on [specific areas, e.g., "digital humanities," "energy policy," or "regional geopolitics"]. Key projects include:</w:t>
      </w:r>
    </w:p>
    <w:p>
      <w:pPr>
        <w:numPr>
          <w:ilvl w:val="0"/>
          <w:numId w:val="1004"/>
        </w:numPr>
        <w:pStyle w:val="Compact"/>
      </w:pPr>
      <w:r>
        <w:t xml:space="preserve">"[Title of Research Project]" – Explored the impact of [topic] on Iranian society, published in [journal name].</w:t>
      </w:r>
    </w:p>
    <w:p>
      <w:pPr>
        <w:numPr>
          <w:ilvl w:val="0"/>
          <w:numId w:val="1004"/>
        </w:numPr>
        <w:pStyle w:val="Compact"/>
      </w:pPr>
      <w:r>
        <w:t xml:space="preserve">"[Title of Research Project]" – Investigated [topic], supported by a grant from [Iranian research funding body].</w:t>
      </w:r>
    </w:p>
    <w:p>
      <w:pPr>
        <w:numPr>
          <w:ilvl w:val="0"/>
          <w:numId w:val="1004"/>
        </w:numPr>
        <w:pStyle w:val="Compact"/>
      </w:pPr>
      <w:r>
        <w:t xml:space="preserve">Collaborative work with international scholars on [specific topic], published in peer-reviewed journals.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Article." *Journal Name*, Volume(Issue), Pages.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Book Chapter." In [Editor Name], *Book Title* (pp. Pages). Publisher.</w:t>
      </w:r>
    </w:p>
    <w:p>
      <w:pPr>
        <w:numPr>
          <w:ilvl w:val="0"/>
          <w:numId w:val="1005"/>
        </w:numPr>
        <w:pStyle w:val="Compact"/>
      </w:pPr>
      <w:r>
        <w:t xml:space="preserve">Naseri, F. (Year). "Title of Conference Paper." Presented at [Conference Name], Tehran, Iran.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Lecturer Award, [University Name], Tehran, Iran (Year)</w:t>
      </w:r>
    </w:p>
    <w:p>
      <w:pPr>
        <w:numPr>
          <w:ilvl w:val="0"/>
          <w:numId w:val="1006"/>
        </w:numPr>
        <w:pStyle w:val="Compact"/>
      </w:pPr>
      <w:r>
        <w:t xml:space="preserve">Research Excellence Grant, Ministry of Science, Research and Technology, Iran (Year)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Academic Innovation, [Institution Name], Tehran (Year)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t xml:space="preserve">Continuous engagement in academic growth through:</w:t>
      </w:r>
    </w:p>
    <w:p>
      <w:pPr>
        <w:numPr>
          <w:ilvl w:val="0"/>
          <w:numId w:val="1007"/>
        </w:numPr>
        <w:pStyle w:val="Compact"/>
      </w:pPr>
      <w:r>
        <w:t xml:space="preserve">Attending workshops on "Modern Pedagogical Techniques" hosted by the Iranian Ministry of Education (Year).</w:t>
      </w:r>
    </w:p>
    <w:p>
      <w:pPr>
        <w:numPr>
          <w:ilvl w:val="0"/>
          <w:numId w:val="1007"/>
        </w:numPr>
        <w:pStyle w:val="Compact"/>
      </w:pPr>
      <w:r>
        <w:t xml:space="preserve">Pursuing advanced training in [specific skill, e.g., "data visualization" or "curriculum design"] at [Institution Name], Tehran.</w:t>
      </w:r>
    </w:p>
    <w:p>
      <w:pPr>
        <w:numPr>
          <w:ilvl w:val="0"/>
          <w:numId w:val="1007"/>
        </w:numPr>
        <w:pStyle w:val="Compact"/>
      </w:pPr>
      <w:r>
        <w:t xml:space="preserve">Participating in international academic conferences, such as [Conference Name], to exchange knowledge with peers globally while representing the University Lecturer role in Iran Tehran.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Academic writing, research methodology, classroom management, collaborative teaching, [specific tools or software like "SPSS," "MATLAB," or "LaTeX"].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Professional Teaching Certificate in Higher Education, [Institution Name], Tehran (Year)</w:t>
      </w:r>
    </w:p>
    <w:p>
      <w:pPr>
        <w:numPr>
          <w:ilvl w:val="0"/>
          <w:numId w:val="1008"/>
        </w:numPr>
        <w:pStyle w:val="Compact"/>
      </w:pPr>
      <w:r>
        <w:t xml:space="preserve">Advanced Course in [Topic], [Institution Name], Iran (Year)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[Field Name]</w:t>
      </w:r>
    </w:p>
    <w:p>
      <w:pPr>
        <w:numPr>
          <w:ilvl w:val="0"/>
          <w:numId w:val="1009"/>
        </w:numPr>
        <w:pStyle w:val="Compact"/>
      </w:pPr>
      <w:r>
        <w:t xml:space="preserve">Reviewer, *Journal of [Field Name]*</w:t>
      </w:r>
    </w:p>
    <w:p>
      <w:pPr>
        <w:numPr>
          <w:ilvl w:val="0"/>
          <w:numId w:val="1009"/>
        </w:numPr>
        <w:pStyle w:val="Compact"/>
      </w:pPr>
      <w:r>
        <w:t xml:space="preserve">Advisory Committee Member, [University Department], Tehran.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the educational ecosystem of Iran Tehran as a University Lecturer. My work reflects a dedication to academic integrity, cultural relevance, and global perspectives. I am actively involved in initiatives that promote student success and faculty development within the Iranian higher education system.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Iran Tehran</dc:title>
  <dc:creator/>
  <dc:language>en</dc:language>
  <cp:keywords/>
  <dcterms:created xsi:type="dcterms:W3CDTF">2026-07-21T11:01:57Z</dcterms:created>
  <dcterms:modified xsi:type="dcterms:W3CDTF">2026-07-21T11:01:57Z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