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Italy</w:t>
      </w:r>
      <w:r>
        <w:t xml:space="preserve"> </w:t>
      </w:r>
      <w:r>
        <w:t xml:space="preserve">Milan</w:t>
      </w:r>
    </w:p>
    <w:bookmarkStart w:id="40" w:name="university-lecturer-resume"/>
    <w:p>
      <w:pPr>
        <w:pStyle w:val="Heading1"/>
      </w:pPr>
      <w:r>
        <w:t xml:space="preserve">University Lecturer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p>
      <w:pPr>
        <w:pStyle w:val="BodyText"/>
      </w:pPr>
      <w:r>
        <w:rPr>
          <w:bCs/>
          <w:b/>
        </w:rPr>
        <w:t xml:space="preserve">Citizenship:</w:t>
      </w:r>
      <w:r>
        <w:t xml:space="preserve"> </w:t>
      </w:r>
      <w:r>
        <w:t xml:space="preserve">[Your Citizenship]</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strong background in academic teaching, research, and curriculum development. Proven expertise in delivering high-quality education within the Italian higher education system, particularly in Milan. Passionate about fostering critical thinking and innovation among students while contributing to the academic excellence of institutions such as Politecnico di Milano or Università Bocconi. Aims to leverage a decade of experience in pedagogical strategies, interdisciplinary collaboration, and research to advance educational goals in Italy's dynamic academic landscape.</w:t>
      </w:r>
    </w:p>
    <w:bookmarkEnd w:id="22"/>
    <w:bookmarkStart w:id="26" w:name="education"/>
    <w:p>
      <w:pPr>
        <w:pStyle w:val="Heading2"/>
      </w:pPr>
      <w:r>
        <w:t xml:space="preserve">Education</w:t>
      </w:r>
    </w:p>
    <w:bookmarkStart w:id="23" w:name="X58b6919103c5c9a1108c9abcd22beb90f62a22c"/>
    <w:p>
      <w:pPr>
        <w:pStyle w:val="Heading3"/>
      </w:pPr>
      <w:r>
        <w:t xml:space="preserve">PhD in [Your Field of Study], [University Name]</w:t>
      </w:r>
    </w:p>
    <w:p>
      <w:pPr>
        <w:pStyle w:val="FirstParagraph"/>
      </w:pPr>
      <w:r>
        <w:rPr>
          <w:iCs/>
          <w:i/>
        </w:rPr>
        <w:t xml:space="preserve">[Year] – [Year]</w:t>
      </w:r>
    </w:p>
    <w:p>
      <w:pPr>
        <w:numPr>
          <w:ilvl w:val="0"/>
          <w:numId w:val="1001"/>
        </w:numPr>
        <w:pStyle w:val="Compact"/>
      </w:pPr>
      <w:r>
        <w:t xml:space="preserve">Dissertation: "Title of Dissertation" (focused on topics relevant to Italy Milan's academic or cultural context, if applicable).</w:t>
      </w:r>
    </w:p>
    <w:p>
      <w:pPr>
        <w:numPr>
          <w:ilvl w:val="0"/>
          <w:numId w:val="1001"/>
        </w:numPr>
        <w:pStyle w:val="Compact"/>
      </w:pPr>
      <w:r>
        <w:t xml:space="preserve">Research emphasis on [specific area, e.g., urban studies, economics, technology].</w:t>
      </w:r>
    </w:p>
    <w:bookmarkEnd w:id="23"/>
    <w:bookmarkStart w:id="24" w:name="X5b24639f36b17671dd0c87e2c40870570b21a7f"/>
    <w:p>
      <w:pPr>
        <w:pStyle w:val="Heading3"/>
      </w:pPr>
      <w:r>
        <w:t xml:space="preserve">MSc in [Your Field of Study], [University Name]</w:t>
      </w:r>
    </w:p>
    <w:p>
      <w:pPr>
        <w:pStyle w:val="FirstParagraph"/>
      </w:pPr>
      <w:r>
        <w:rPr>
          <w:iCs/>
          <w:i/>
        </w:rPr>
        <w:t xml:space="preserve">[Year] – [Year]</w:t>
      </w:r>
    </w:p>
    <w:p>
      <w:pPr>
        <w:numPr>
          <w:ilvl w:val="0"/>
          <w:numId w:val="1002"/>
        </w:numPr>
        <w:pStyle w:val="Compact"/>
      </w:pPr>
      <w:r>
        <w:t xml:space="preserve">Thesis: "Title of Thesis" (with connections to Italian or Milanese industries, research, or policy).</w:t>
      </w:r>
    </w:p>
    <w:bookmarkEnd w:id="24"/>
    <w:bookmarkStart w:id="25" w:name="X913a0240f4e9f2fd4c9abee7efa4e1fdb4ba877"/>
    <w:p>
      <w:pPr>
        <w:pStyle w:val="Heading3"/>
      </w:pPr>
      <w:r>
        <w:t xml:space="preserve">BSc in [Your Field of Study], [University Name]</w:t>
      </w:r>
    </w:p>
    <w:p>
      <w:pPr>
        <w:pStyle w:val="FirstParagraph"/>
      </w:pPr>
      <w:r>
        <w:rPr>
          <w:iCs/>
          <w:i/>
        </w:rPr>
        <w:t xml:space="preserve">[Year] – [Year]</w:t>
      </w:r>
    </w:p>
    <w:bookmarkEnd w:id="25"/>
    <w:bookmarkEnd w:id="26"/>
    <w:bookmarkStart w:id="30" w:name="teaching-experience"/>
    <w:p>
      <w:pPr>
        <w:pStyle w:val="Heading2"/>
      </w:pPr>
      <w:r>
        <w:t xml:space="preserve">Teaching Experience</w:t>
      </w:r>
    </w:p>
    <w:bookmarkStart w:id="27" w:name="X0f1cd1922618813b4f0ac40fa1f58f18d6767dc"/>
    <w:p>
      <w:pPr>
        <w:pStyle w:val="Heading3"/>
      </w:pPr>
      <w:r>
        <w:t xml:space="preserve">University Lecturer, [University Name], Milan, Italy</w:t>
      </w:r>
    </w:p>
    <w:p>
      <w:pPr>
        <w:pStyle w:val="FirstParagraph"/>
      </w:pPr>
      <w:r>
        <w:rPr>
          <w:iCs/>
          <w:i/>
        </w:rPr>
        <w:t xml:space="preserve">[Year] – Present</w:t>
      </w:r>
    </w:p>
    <w:p>
      <w:pPr>
        <w:numPr>
          <w:ilvl w:val="0"/>
          <w:numId w:val="1003"/>
        </w:numPr>
        <w:pStyle w:val="Compact"/>
      </w:pPr>
      <w:r>
        <w:t xml:space="preserve">Designed and delivered courses in [specific subjects], tailored to the Italian higher education curriculum and aligned with Milan's economic and cultural priorities.</w:t>
      </w:r>
    </w:p>
    <w:p>
      <w:pPr>
        <w:numPr>
          <w:ilvl w:val="0"/>
          <w:numId w:val="1003"/>
        </w:numPr>
        <w:pStyle w:val="Compact"/>
      </w:pPr>
      <w:r>
        <w:t xml:space="preserve">Supervised undergraduate and postgraduate students, providing mentorship in research projects related to [specific areas, e.g., sustainability, digital innovation, or regional development].</w:t>
      </w:r>
    </w:p>
    <w:p>
      <w:pPr>
        <w:numPr>
          <w:ilvl w:val="0"/>
          <w:numId w:val="1003"/>
        </w:numPr>
        <w:pStyle w:val="Compact"/>
      </w:pPr>
      <w:r>
        <w:t xml:space="preserve">Collaborated with local industries in Milan (e.g., fashion, finance, tech) to integrate real-world case studies into teaching materials.</w:t>
      </w:r>
    </w:p>
    <w:p>
      <w:pPr>
        <w:numPr>
          <w:ilvl w:val="0"/>
          <w:numId w:val="1003"/>
        </w:numPr>
        <w:pStyle w:val="Compact"/>
      </w:pPr>
      <w:r>
        <w:t xml:space="preserve">Developed assessment strategies that reflect the rigorous standards of Italian universities and promoted student engagement through interactive learning methods.</w:t>
      </w:r>
    </w:p>
    <w:bookmarkEnd w:id="27"/>
    <w:bookmarkStart w:id="28" w:name="X6b32afb466a74ef3f35e3fc1c342e9077a91b48"/>
    <w:p>
      <w:pPr>
        <w:pStyle w:val="Heading3"/>
      </w:pPr>
      <w:r>
        <w:t xml:space="preserve">Adjunct Lecturer, [University Name], Milan, Italy</w:t>
      </w:r>
    </w:p>
    <w:p>
      <w:pPr>
        <w:pStyle w:val="FirstParagraph"/>
      </w:pPr>
      <w:r>
        <w:rPr>
          <w:iCs/>
          <w:i/>
        </w:rPr>
        <w:t xml:space="preserve">[Year] – [Year]</w:t>
      </w:r>
    </w:p>
    <w:p>
      <w:pPr>
        <w:numPr>
          <w:ilvl w:val="0"/>
          <w:numId w:val="1004"/>
        </w:numPr>
        <w:pStyle w:val="Compact"/>
      </w:pPr>
      <w:r>
        <w:t xml:space="preserve">Taught core modules in [specific subjects], emphasizing interdisciplinary approaches that resonate with Milan's academic community.</w:t>
      </w:r>
    </w:p>
    <w:p>
      <w:pPr>
        <w:numPr>
          <w:ilvl w:val="0"/>
          <w:numId w:val="1004"/>
        </w:numPr>
        <w:pStyle w:val="Compact"/>
      </w:pPr>
      <w:r>
        <w:t xml:space="preserve">Participated in faculty meetings and contributed to curriculum updates to ensure alignment with national educational goals.</w:t>
      </w:r>
    </w:p>
    <w:p>
      <w:pPr>
        <w:numPr>
          <w:ilvl w:val="0"/>
          <w:numId w:val="1004"/>
        </w:numPr>
        <w:pStyle w:val="Compact"/>
      </w:pPr>
      <w:r>
        <w:t xml:space="preserve">Facilitated workshops on [relevant topics], fostering collaboration between students and industry experts in Milan.</w:t>
      </w:r>
    </w:p>
    <w:bookmarkEnd w:id="28"/>
    <w:bookmarkStart w:id="29" w:name="X4e48ce9195137df5bbb4404bf5d9eba72a20013"/>
    <w:p>
      <w:pPr>
        <w:pStyle w:val="Heading3"/>
      </w:pPr>
      <w:r>
        <w:t xml:space="preserve">Teaching Assistant, [University Name], Milan, Italy</w:t>
      </w:r>
    </w:p>
    <w:p>
      <w:pPr>
        <w:pStyle w:val="FirstParagraph"/>
      </w:pPr>
      <w:r>
        <w:rPr>
          <w:iCs/>
          <w:i/>
        </w:rPr>
        <w:t xml:space="preserve">[Year] – [Year]</w:t>
      </w:r>
    </w:p>
    <w:p>
      <w:pPr>
        <w:numPr>
          <w:ilvl w:val="0"/>
          <w:numId w:val="1005"/>
        </w:numPr>
        <w:pStyle w:val="Compact"/>
      </w:pPr>
      <w:r>
        <w:t xml:space="preserve">Assisted in the delivery of courses such as [specific subjects], supporting 150+ students annually.</w:t>
      </w:r>
    </w:p>
    <w:p>
      <w:pPr>
        <w:numPr>
          <w:ilvl w:val="0"/>
          <w:numId w:val="1005"/>
        </w:numPr>
        <w:pStyle w:val="Compact"/>
      </w:pPr>
      <w:r>
        <w:t xml:space="preserve">Provided academic guidance and feedback to students, contributing to improved graduation rates and student satisfaction scores.</w:t>
      </w:r>
    </w:p>
    <w:bookmarkEnd w:id="29"/>
    <w:bookmarkEnd w:id="30"/>
    <w:bookmarkStart w:id="35" w:name="research-publications"/>
    <w:bookmarkStart w:id="34" w:name="research-and-publications"/>
    <w:p>
      <w:pPr>
        <w:pStyle w:val="Heading2"/>
      </w:pPr>
      <w:r>
        <w:t xml:space="preserve">Research and Publications</w:t>
      </w:r>
    </w:p>
    <w:bookmarkStart w:id="31" w:name="published-research-in-field-of-study"/>
    <w:p>
      <w:pPr>
        <w:pStyle w:val="Heading3"/>
      </w:pPr>
      <w:r>
        <w:t xml:space="preserve">Published Research in [Field of Study]</w:t>
      </w:r>
    </w:p>
    <w:p>
      <w:pPr>
        <w:numPr>
          <w:ilvl w:val="0"/>
          <w:numId w:val="1006"/>
        </w:numPr>
        <w:pStyle w:val="Compact"/>
      </w:pPr>
      <w:r>
        <w:t xml:space="preserve">"Title of Article," *Journal Name*, [Year]. (Co-authored with colleagues from Milan-based institutions, if applicable.)</w:t>
      </w:r>
    </w:p>
    <w:p>
      <w:pPr>
        <w:numPr>
          <w:ilvl w:val="0"/>
          <w:numId w:val="1006"/>
        </w:numPr>
        <w:pStyle w:val="Compact"/>
      </w:pPr>
      <w:r>
        <w:t xml:space="preserve">"Title of Book Chapter," In *Book Title*, [Publisher], [Year].</w:t>
      </w:r>
    </w:p>
    <w:bookmarkEnd w:id="31"/>
    <w:bookmarkStart w:id="32" w:name="conferences-and-presentations"/>
    <w:p>
      <w:pPr>
        <w:pStyle w:val="Heading3"/>
      </w:pPr>
      <w:r>
        <w:t xml:space="preserve">Conferences and Presentations</w:t>
      </w:r>
    </w:p>
    <w:p>
      <w:pPr>
        <w:numPr>
          <w:ilvl w:val="0"/>
          <w:numId w:val="1007"/>
        </w:numPr>
        <w:pStyle w:val="Compact"/>
      </w:pPr>
      <w:r>
        <w:t xml:space="preserve">Presentation at "International Conference on [Topic]," Milan, Italy, [Year].</w:t>
      </w:r>
    </w:p>
    <w:p>
      <w:pPr>
        <w:numPr>
          <w:ilvl w:val="0"/>
          <w:numId w:val="1007"/>
        </w:numPr>
        <w:pStyle w:val="Compact"/>
      </w:pPr>
      <w:r>
        <w:t xml:space="preserve">Panelist at "Milan Academic Forum," discussing [specific topic related to the city or region].</w:t>
      </w:r>
    </w:p>
    <w:bookmarkEnd w:id="32"/>
    <w:bookmarkStart w:id="33" w:name="grants-and-funding"/>
    <w:p>
      <w:pPr>
        <w:pStyle w:val="Heading3"/>
      </w:pPr>
      <w:r>
        <w:t xml:space="preserve">Grants and Funding</w:t>
      </w:r>
    </w:p>
    <w:p>
      <w:pPr>
        <w:numPr>
          <w:ilvl w:val="0"/>
          <w:numId w:val="1008"/>
        </w:numPr>
        <w:pStyle w:val="Compact"/>
      </w:pPr>
      <w:r>
        <w:t xml:space="preserve">Principal Investigator, "Project Title," funded by [Italian funding body, e.g., MIUR], [Year].</w:t>
      </w:r>
    </w:p>
    <w:p>
      <w:pPr>
        <w:numPr>
          <w:ilvl w:val="0"/>
          <w:numId w:val="1008"/>
        </w:numPr>
        <w:pStyle w:val="Compact"/>
      </w:pPr>
      <w:r>
        <w:t xml:space="preserve">Collaborator on EU-funded project "Title," focusing on [specific area relevant to Italy Milan].</w:t>
      </w:r>
    </w:p>
    <w:bookmarkEnd w:id="33"/>
    <w:bookmarkEnd w:id="34"/>
    <w:bookmarkEnd w:id="35"/>
    <w:bookmarkStart w:id="36" w:name="professional-development"/>
    <w:p>
      <w:pPr>
        <w:pStyle w:val="Heading2"/>
      </w:pPr>
      <w:r>
        <w:t xml:space="preserve">Professional Development</w:t>
      </w:r>
    </w:p>
    <w:p>
      <w:pPr>
        <w:numPr>
          <w:ilvl w:val="0"/>
          <w:numId w:val="1009"/>
        </w:numPr>
        <w:pStyle w:val="Compact"/>
      </w:pPr>
      <w:r>
        <w:t xml:space="preserve">Certified in [specific teaching methodology, e.g., flipped classroom, active learning], aligned with Italian educational standards.</w:t>
      </w:r>
    </w:p>
    <w:p>
      <w:pPr>
        <w:numPr>
          <w:ilvl w:val="0"/>
          <w:numId w:val="1009"/>
        </w:numPr>
        <w:pStyle w:val="Compact"/>
      </w:pPr>
      <w:r>
        <w:t xml:space="preserve">Participated in workshops on "Innovative Pedagogies for Milan's Academic Institutions," hosted by [relevant organization].</w:t>
      </w:r>
    </w:p>
    <w:p>
      <w:pPr>
        <w:numPr>
          <w:ilvl w:val="0"/>
          <w:numId w:val="1009"/>
        </w:numPr>
        <w:pStyle w:val="Compact"/>
      </w:pPr>
      <w:r>
        <w:t xml:space="preserve">Member of the Italian Higher Education Association (AICA) and the Milan Academic Network for Research Collaboration.</w:t>
      </w:r>
    </w:p>
    <w:bookmarkEnd w:id="36"/>
    <w:bookmarkStart w:id="38" w:name="languages-skills"/>
    <w:bookmarkStart w:id="37" w:name="languages-and-skills"/>
    <w:p>
      <w:pPr>
        <w:pStyle w:val="Heading2"/>
      </w:pPr>
      <w:r>
        <w:t xml:space="preserve">Languages and Skills</w:t>
      </w:r>
    </w:p>
    <w:p>
      <w:pPr>
        <w:numPr>
          <w:ilvl w:val="0"/>
          <w:numId w:val="1010"/>
        </w:numPr>
        <w:pStyle w:val="Compact"/>
      </w:pPr>
      <w:r>
        <w:rPr>
          <w:bCs/>
          <w:b/>
        </w:rPr>
        <w:t xml:space="preserve">Italian:</w:t>
      </w:r>
      <w:r>
        <w:t xml:space="preserve"> </w:t>
      </w:r>
      <w:r>
        <w:t xml:space="preserve">Fluent (C1 level, as per CEFR).</w:t>
      </w:r>
    </w:p>
    <w:p>
      <w:pPr>
        <w:numPr>
          <w:ilvl w:val="0"/>
          <w:numId w:val="1010"/>
        </w:numPr>
        <w:pStyle w:val="Compact"/>
      </w:pPr>
      <w:r>
        <w:rPr>
          <w:bCs/>
          <w:b/>
        </w:rPr>
        <w:t xml:space="preserve">English:</w:t>
      </w:r>
      <w:r>
        <w:t xml:space="preserve"> </w:t>
      </w:r>
      <w:r>
        <w:t xml:space="preserve">Fluent (IELTS 7.5/9).</w:t>
      </w:r>
    </w:p>
    <w:p>
      <w:pPr>
        <w:numPr>
          <w:ilvl w:val="0"/>
          <w:numId w:val="1010"/>
        </w:numPr>
        <w:pStyle w:val="Compact"/>
      </w:pPr>
      <w:r>
        <w:rPr>
          <w:bCs/>
          <w:b/>
        </w:rPr>
        <w:t xml:space="preserve">Other Languages:</w:t>
      </w:r>
      <w:r>
        <w:t xml:space="preserve"> </w:t>
      </w:r>
      <w:r>
        <w:t xml:space="preserve">[e.g., French, Spanish] – Intermediate.</w:t>
      </w:r>
    </w:p>
    <w:p>
      <w:pPr>
        <w:numPr>
          <w:ilvl w:val="0"/>
          <w:numId w:val="1011"/>
        </w:numPr>
        <w:pStyle w:val="Compact"/>
      </w:pPr>
      <w:r>
        <w:rPr>
          <w:bCs/>
          <w:b/>
        </w:rPr>
        <w:t xml:space="preserve">Tech Skills:</w:t>
      </w:r>
      <w:r>
        <w:t xml:space="preserve"> </w:t>
      </w:r>
      <w:r>
        <w:t xml:space="preserve">Proficient in LMS platforms (Moodle, Blackboard), data analysis tools (SPSS, R), and academic software (LaTeX, EndNote).</w:t>
      </w:r>
    </w:p>
    <w:p>
      <w:pPr>
        <w:numPr>
          <w:ilvl w:val="0"/>
          <w:numId w:val="1011"/>
        </w:numPr>
        <w:pStyle w:val="Compact"/>
      </w:pPr>
      <w:r>
        <w:rPr>
          <w:bCs/>
          <w:b/>
        </w:rPr>
        <w:t xml:space="preserve">Soft Skills:</w:t>
      </w:r>
      <w:r>
        <w:t xml:space="preserve"> </w:t>
      </w:r>
      <w:r>
        <w:t xml:space="preserve">Strong communication, leadership, cross-cultural collaboration.</w:t>
      </w:r>
    </w:p>
    <w:bookmarkEnd w:id="37"/>
    <w:bookmarkEnd w:id="38"/>
    <w:bookmarkStart w:id="39" w:name="references"/>
    <w:p>
      <w:pPr>
        <w:pStyle w:val="Heading2"/>
      </w:pPr>
      <w:r>
        <w:t xml:space="preserve">References</w:t>
      </w:r>
    </w:p>
    <w:p>
      <w:pPr>
        <w:pStyle w:val="FirstParagraph"/>
      </w:pPr>
      <w:r>
        <w:t xml:space="preserve">Available upon request. Contact [Your Email] or [Your Phone Number].</w:t>
      </w:r>
    </w:p>
    <w:bookmarkEnd w:id="39"/>
    <w:p>
      <w:pPr>
        <w:pStyle w:val="BodyText"/>
      </w:pPr>
      <w:r>
        <w:t xml:space="preserve">This resume is tailored for a University Lecturer position in Italy Milan, emphasizing academic excellence, research contributions, and alignment with the Italian higher education system.</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Italy Milan</dc:title>
  <dc:creator/>
  <dc:language>en</dc:language>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